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80AF6" w14:textId="6F3680E5" w:rsidR="00AA44F5" w:rsidRPr="009A4224" w:rsidRDefault="009A4224" w:rsidP="009A4224">
      <w:pPr>
        <w:pStyle w:val="Betarp"/>
        <w:jc w:val="right"/>
        <w:rPr>
          <w:rFonts w:ascii="Ubuntu" w:hAnsi="Ubuntu"/>
        </w:rPr>
      </w:pPr>
      <w:r w:rsidRPr="009A4224">
        <w:rPr>
          <w:rFonts w:ascii="Ubuntu" w:hAnsi="Ubuntu"/>
        </w:rPr>
        <w:t>UAB „Utenos šilumos tinklai“</w:t>
      </w:r>
    </w:p>
    <w:p w14:paraId="0C6106B0" w14:textId="648A05BD" w:rsidR="009A4224" w:rsidRPr="009A4224" w:rsidRDefault="009A4224" w:rsidP="009A4224">
      <w:pPr>
        <w:pStyle w:val="Betarp"/>
        <w:jc w:val="right"/>
        <w:rPr>
          <w:rFonts w:ascii="Ubuntu" w:hAnsi="Ubuntu"/>
        </w:rPr>
      </w:pPr>
      <w:r w:rsidRPr="009A4224">
        <w:rPr>
          <w:rFonts w:ascii="Ubuntu" w:hAnsi="Ubuntu"/>
        </w:rPr>
        <w:t>Viešasis pirkimas</w:t>
      </w:r>
    </w:p>
    <w:p w14:paraId="0297E6A6" w14:textId="4703CB38" w:rsidR="009A4224" w:rsidRDefault="009A4224" w:rsidP="009A4224">
      <w:pPr>
        <w:pStyle w:val="Betarp"/>
        <w:jc w:val="right"/>
        <w:rPr>
          <w:rFonts w:ascii="Ubuntu" w:eastAsiaTheme="majorEastAsia" w:hAnsi="Ubuntu" w:cstheme="majorBidi"/>
          <w:spacing w:val="-10"/>
          <w:kern w:val="28"/>
          <w:szCs w:val="56"/>
        </w:rPr>
      </w:pPr>
      <w:r w:rsidRPr="009A4224">
        <w:rPr>
          <w:rFonts w:ascii="Ubuntu" w:eastAsiaTheme="majorEastAsia" w:hAnsi="Ubuntu" w:cstheme="majorBidi"/>
          <w:spacing w:val="-10"/>
          <w:kern w:val="28"/>
          <w:szCs w:val="56"/>
        </w:rPr>
        <w:t>Ratinio frontalinio krautuvo su techninės priežiūros paslauga pirkimas 26-0</w:t>
      </w:r>
      <w:r w:rsidR="00A1496F">
        <w:rPr>
          <w:rFonts w:ascii="Ubuntu" w:eastAsiaTheme="majorEastAsia" w:hAnsi="Ubuntu" w:cstheme="majorBidi"/>
          <w:spacing w:val="-10"/>
          <w:kern w:val="28"/>
          <w:szCs w:val="56"/>
        </w:rPr>
        <w:t>2</w:t>
      </w:r>
    </w:p>
    <w:p w14:paraId="27ABBDAA" w14:textId="5FFAEA6A" w:rsidR="009A4224" w:rsidRPr="000E733A" w:rsidRDefault="000E733A" w:rsidP="000E733A">
      <w:pPr>
        <w:spacing w:after="0"/>
        <w:jc w:val="right"/>
        <w:rPr>
          <w:rFonts w:ascii="Ubuntu" w:hAnsi="Ubuntu"/>
        </w:rPr>
      </w:pPr>
      <w:r w:rsidRPr="000E733A">
        <w:rPr>
          <w:rFonts w:ascii="Ubuntu" w:hAnsi="Ubuntu"/>
        </w:rPr>
        <w:t>Pirkimo speciali</w:t>
      </w:r>
      <w:r>
        <w:rPr>
          <w:rFonts w:ascii="Ubuntu" w:hAnsi="Ubuntu"/>
        </w:rPr>
        <w:t>ųjų</w:t>
      </w:r>
      <w:r w:rsidRPr="000E733A">
        <w:rPr>
          <w:rFonts w:ascii="Ubuntu" w:hAnsi="Ubuntu"/>
        </w:rPr>
        <w:t xml:space="preserve"> sąlyg</w:t>
      </w:r>
      <w:r>
        <w:rPr>
          <w:rFonts w:ascii="Ubuntu" w:hAnsi="Ubuntu"/>
        </w:rPr>
        <w:t xml:space="preserve">ų </w:t>
      </w:r>
      <w:r w:rsidR="009A4224">
        <w:rPr>
          <w:rFonts w:ascii="Ubuntu" w:eastAsiaTheme="majorEastAsia" w:hAnsi="Ubuntu" w:cstheme="majorBidi"/>
          <w:spacing w:val="-10"/>
          <w:kern w:val="28"/>
          <w:szCs w:val="56"/>
        </w:rPr>
        <w:t>1 priedas</w:t>
      </w:r>
    </w:p>
    <w:p w14:paraId="50DE3FA6" w14:textId="77777777" w:rsidR="009A4224" w:rsidRPr="009A4224" w:rsidRDefault="009A4224" w:rsidP="009A4224">
      <w:pPr>
        <w:pStyle w:val="Betarp"/>
        <w:rPr>
          <w:rFonts w:ascii="Ubuntu" w:eastAsiaTheme="majorEastAsia" w:hAnsi="Ubuntu" w:cstheme="majorBidi"/>
          <w:spacing w:val="-10"/>
          <w:kern w:val="28"/>
          <w:szCs w:val="56"/>
        </w:rPr>
      </w:pPr>
    </w:p>
    <w:tbl>
      <w:tblPr>
        <w:tblStyle w:val="Lentelstinklelis"/>
        <w:tblW w:w="10572" w:type="dxa"/>
        <w:tblInd w:w="-572" w:type="dxa"/>
        <w:tblLook w:val="04A0" w:firstRow="1" w:lastRow="0" w:firstColumn="1" w:lastColumn="0" w:noHBand="0" w:noVBand="1"/>
      </w:tblPr>
      <w:tblGrid>
        <w:gridCol w:w="10572"/>
      </w:tblGrid>
      <w:tr w:rsidR="00F169D9" w:rsidRPr="00AF23F0" w14:paraId="386AA425" w14:textId="77777777" w:rsidTr="00FD4FDE">
        <w:trPr>
          <w:trHeight w:val="1151"/>
        </w:trPr>
        <w:tc>
          <w:tcPr>
            <w:tcW w:w="105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8D652E" w14:textId="1FF92A76" w:rsidR="00F169D9" w:rsidRPr="00AF23F0" w:rsidRDefault="00F169D9" w:rsidP="00F169D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Ubuntu" w:hAnsi="Ubuntu"/>
                <w:iCs/>
                <w:szCs w:val="22"/>
              </w:rPr>
            </w:pPr>
          </w:p>
          <w:tbl>
            <w:tblPr>
              <w:tblStyle w:val="Lentelstinklelis"/>
              <w:tblpPr w:leftFromText="180" w:rightFromText="180" w:vertAnchor="text" w:horzAnchor="margin" w:tblpX="-30" w:tblpY="158"/>
              <w:tblOverlap w:val="never"/>
              <w:tblW w:w="9918" w:type="dxa"/>
              <w:tblLook w:val="04A0" w:firstRow="1" w:lastRow="0" w:firstColumn="1" w:lastColumn="0" w:noHBand="0" w:noVBand="1"/>
            </w:tblPr>
            <w:tblGrid>
              <w:gridCol w:w="775"/>
              <w:gridCol w:w="9143"/>
            </w:tblGrid>
            <w:tr w:rsidR="00B40837" w:rsidRPr="00AF23F0" w14:paraId="3088B089" w14:textId="1E0405C0" w:rsidTr="0042100D">
              <w:trPr>
                <w:trHeight w:val="20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7777D3" w14:textId="7334EE1A" w:rsidR="00B40837" w:rsidRPr="00AF23F0" w:rsidRDefault="00B40837" w:rsidP="002274BA">
                  <w:pPr>
                    <w:spacing w:line="240" w:lineRule="auto"/>
                    <w:contextualSpacing/>
                    <w:jc w:val="center"/>
                    <w:rPr>
                      <w:rFonts w:ascii="Ubuntu" w:hAnsi="Ubuntu"/>
                      <w:b/>
                      <w:szCs w:val="22"/>
                    </w:rPr>
                  </w:pPr>
                  <w:r w:rsidRPr="00AF23F0">
                    <w:rPr>
                      <w:rFonts w:ascii="Ubuntu" w:hAnsi="Ubuntu"/>
                      <w:b/>
                      <w:szCs w:val="22"/>
                    </w:rPr>
                    <w:t>Eil. Nr.</w:t>
                  </w: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CACD2" w14:textId="4888F4A7" w:rsidR="00B40837" w:rsidRPr="00AF23F0" w:rsidRDefault="0042100D" w:rsidP="00B40837">
                  <w:pPr>
                    <w:spacing w:line="240" w:lineRule="auto"/>
                    <w:ind w:left="190" w:firstLine="48"/>
                    <w:contextualSpacing/>
                    <w:jc w:val="center"/>
                    <w:rPr>
                      <w:rFonts w:ascii="Ubuntu" w:hAnsi="Ubuntu"/>
                      <w:b/>
                      <w:szCs w:val="22"/>
                    </w:rPr>
                  </w:pPr>
                  <w:r w:rsidRPr="00AF23F0">
                    <w:rPr>
                      <w:rFonts w:ascii="Ubuntu" w:hAnsi="Ubuntu"/>
                      <w:b/>
                      <w:szCs w:val="22"/>
                    </w:rPr>
                    <w:t>FRONTALINIO KRAUTUVO TECHNINĖ SPECIFIKACIJA</w:t>
                  </w:r>
                </w:p>
              </w:tc>
            </w:tr>
            <w:tr w:rsidR="00B40837" w:rsidRPr="00AF23F0" w14:paraId="0D6DE0D0" w14:textId="26CAFEBC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356FD4" w14:textId="77777777" w:rsidR="00B40837" w:rsidRPr="00AF23F0" w:rsidRDefault="00B40837" w:rsidP="002274BA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FF5FA" w14:textId="48B41DBD" w:rsidR="00B40837" w:rsidRPr="00AF23F0" w:rsidRDefault="00B40837" w:rsidP="002274BA">
                  <w:pPr>
                    <w:spacing w:line="240" w:lineRule="auto"/>
                    <w:ind w:right="32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Naujas (neeksploatuotas) ratinis frontalinis krautuvas. Ne senesnis nei 2025 metų gamybos</w:t>
                  </w:r>
                  <w:r w:rsidR="007F54AA">
                    <w:rPr>
                      <w:rFonts w:ascii="Ubuntu" w:hAnsi="Ubuntu"/>
                      <w:szCs w:val="22"/>
                    </w:rPr>
                    <w:t>.</w:t>
                  </w:r>
                </w:p>
              </w:tc>
            </w:tr>
            <w:tr w:rsidR="00B40837" w:rsidRPr="00AF23F0" w14:paraId="291FDF21" w14:textId="497F2A2A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564807" w14:textId="77777777" w:rsidR="00B40837" w:rsidRPr="00AF23F0" w:rsidRDefault="00B40837" w:rsidP="002274BA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1624C9" w14:textId="59E836B7" w:rsidR="00B40837" w:rsidRPr="00AF23F0" w:rsidRDefault="00B40837" w:rsidP="002274BA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Krautuvas pritaikytas eksploatuoti šiaurės Europos šalių sąlygomis, darbui nesiauresniame temperatūriniame intervale, kaip nuo -30°C iki +40°C, ir atitinkantis saugos darbe ir eismo saugumo reikalavimus.</w:t>
                  </w:r>
                </w:p>
              </w:tc>
            </w:tr>
            <w:tr w:rsidR="00B40837" w:rsidRPr="00AF23F0" w14:paraId="73D07DFF" w14:textId="44293BBC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BFC024" w14:textId="77777777" w:rsidR="00B40837" w:rsidRPr="00AF23F0" w:rsidRDefault="00B40837" w:rsidP="002274BA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453B0609" w14:textId="6104E4C5" w:rsidR="00B40837" w:rsidRPr="00AF23F0" w:rsidRDefault="00B40837" w:rsidP="002274BA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Krautuvas turi turėti CE ženklinimą </w:t>
                  </w:r>
                  <w:r w:rsidRPr="00AF23F0">
                    <w:rPr>
                      <w:rFonts w:ascii="Ubuntu" w:eastAsia="Calibri" w:hAnsi="Ubuntu"/>
                      <w:szCs w:val="22"/>
                      <w:lang w:eastAsia="fi-FI"/>
                    </w:rPr>
                    <w:t>ir EB atitikties deklaraciją (mašinų direktyvos 2006/42EB nuostatos), pagamintas laikantis ISO 9001, ISO 14001 arba lygiaverčių standartų reikalavimų</w:t>
                  </w:r>
                  <w:r w:rsidRPr="00AF23F0">
                    <w:rPr>
                      <w:rFonts w:ascii="Ubuntu" w:hAnsi="Ubuntu"/>
                      <w:szCs w:val="22"/>
                    </w:rPr>
                    <w:t>.</w:t>
                  </w:r>
                </w:p>
              </w:tc>
            </w:tr>
            <w:tr w:rsidR="00B40837" w:rsidRPr="00AF23F0" w14:paraId="2CC595C3" w14:textId="3B764581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7E9174" w14:textId="77777777" w:rsidR="00B40837" w:rsidRPr="00AF23F0" w:rsidRDefault="00B40837" w:rsidP="002274BA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9EE5AF" w14:textId="54F206E7" w:rsidR="00B40837" w:rsidRPr="00AF23F0" w:rsidRDefault="00B40837" w:rsidP="002274BA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Krautuvo variklis - dyzelinis, ne mažiau 6 cilindrų, paleidžiamas starteriu, aušinamas skysčiu.</w:t>
                  </w:r>
                </w:p>
              </w:tc>
            </w:tr>
            <w:tr w:rsidR="00B40837" w:rsidRPr="00AF23F0" w14:paraId="2179B1F7" w14:textId="221AC103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0F1795" w14:textId="77777777" w:rsidR="00B40837" w:rsidRPr="00AF23F0" w:rsidRDefault="00B40837" w:rsidP="002274BA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087C61" w14:textId="62565A8D" w:rsidR="00B40837" w:rsidRPr="00AF23F0" w:rsidRDefault="00B40837" w:rsidP="002274BA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  <w:highlight w:val="green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Variklio galia ne mažesnė kaip 125 kW </w:t>
                  </w:r>
                  <w:r w:rsidRPr="00AF23F0">
                    <w:rPr>
                      <w:rFonts w:ascii="Ubuntu" w:hAnsi="Ubuntu"/>
                      <w:szCs w:val="22"/>
                      <w:lang w:eastAsia="x-none"/>
                    </w:rPr>
                    <w:t>(standartinė galia iš gamyklos be papildomo programinio modifikavimo galiai sukelti, be galios padidinimo pagal SAE J1995 standartą arba lygiavertį).</w:t>
                  </w:r>
                  <w:r w:rsidRPr="00AF23F0">
                    <w:rPr>
                      <w:rFonts w:ascii="Ubuntu" w:hAnsi="Ubuntu"/>
                      <w:szCs w:val="22"/>
                    </w:rPr>
                    <w:t xml:space="preserve"> </w:t>
                  </w:r>
                </w:p>
              </w:tc>
            </w:tr>
            <w:tr w:rsidR="00B40837" w:rsidRPr="00AF23F0" w14:paraId="7C2BCE83" w14:textId="54ABEAA2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AD0661" w14:textId="77777777" w:rsidR="00B40837" w:rsidRPr="00AF23F0" w:rsidRDefault="00B40837" w:rsidP="00080A7F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DA932E" w14:textId="1FA87C50" w:rsidR="00B40837" w:rsidRPr="00AF23F0" w:rsidRDefault="00B40837" w:rsidP="00080A7F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  <w:highlight w:val="green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Variklis turi atitikti ne žemesnį kaip „Euro 6“ arba „</w:t>
                  </w:r>
                  <w:proofErr w:type="spellStart"/>
                  <w:r w:rsidRPr="00AF23F0">
                    <w:rPr>
                      <w:rFonts w:ascii="Ubuntu" w:hAnsi="Ubuntu"/>
                      <w:szCs w:val="22"/>
                    </w:rPr>
                    <w:t>Stage</w:t>
                  </w:r>
                  <w:proofErr w:type="spellEnd"/>
                  <w:r w:rsidRPr="00AF23F0">
                    <w:rPr>
                      <w:rFonts w:ascii="Ubuntu" w:hAnsi="Ubuntu"/>
                      <w:szCs w:val="22"/>
                    </w:rPr>
                    <w:t xml:space="preserve"> V/</w:t>
                  </w:r>
                  <w:proofErr w:type="spellStart"/>
                  <w:r w:rsidRPr="00AF23F0">
                    <w:rPr>
                      <w:rFonts w:ascii="Ubuntu" w:hAnsi="Ubuntu"/>
                      <w:szCs w:val="22"/>
                    </w:rPr>
                    <w:t>Tier</w:t>
                  </w:r>
                  <w:proofErr w:type="spellEnd"/>
                  <w:r w:rsidRPr="00AF23F0">
                    <w:rPr>
                      <w:rFonts w:ascii="Ubuntu" w:hAnsi="Ubuntu"/>
                      <w:szCs w:val="22"/>
                    </w:rPr>
                    <w:t xml:space="preserve"> 5“ standartą (arba lygiavertį).</w:t>
                  </w:r>
                </w:p>
              </w:tc>
            </w:tr>
            <w:tr w:rsidR="00B40837" w:rsidRPr="00AF23F0" w14:paraId="714F69FC" w14:textId="19C24886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9E9B14" w14:textId="77777777" w:rsidR="00B40837" w:rsidRPr="00AF23F0" w:rsidRDefault="00B40837" w:rsidP="00080A7F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B01B24" w14:textId="28C3D5ED" w:rsidR="00B40837" w:rsidRPr="00AF23F0" w:rsidRDefault="00B40837" w:rsidP="00080A7F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Maksimali keliamoji galia (statinė apkrova) stovint tiesiai ne mažiau 8 500 kg pagal ISO 14397-1:2007 standartą arba lygiavertį.</w:t>
                  </w:r>
                </w:p>
              </w:tc>
            </w:tr>
            <w:tr w:rsidR="0042100D" w:rsidRPr="00AF23F0" w14:paraId="48B47786" w14:textId="67B7E93A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9E76AB" w14:textId="77777777" w:rsidR="0042100D" w:rsidRPr="00AF23F0" w:rsidRDefault="0042100D" w:rsidP="0042100D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B5A5B" w14:textId="446F06C5" w:rsidR="0042100D" w:rsidRPr="00AF23F0" w:rsidRDefault="0042100D" w:rsidP="0042100D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Bendras mašinos plotis (matuojama ties padangų išore) ne daugiau </w:t>
                  </w:r>
                  <w:r w:rsidRPr="00AF23F0">
                    <w:rPr>
                      <w:rFonts w:ascii="Ubuntu" w:hAnsi="Ubuntu"/>
                      <w:szCs w:val="22"/>
                      <w:lang w:val="fr-FR"/>
                    </w:rPr>
                    <w:t xml:space="preserve">2550 </w:t>
                  </w:r>
                  <w:r w:rsidRPr="00AF23F0">
                    <w:rPr>
                      <w:rFonts w:ascii="Ubuntu" w:hAnsi="Ubuntu"/>
                      <w:szCs w:val="22"/>
                    </w:rPr>
                    <w:t xml:space="preserve"> mm.</w:t>
                  </w:r>
                </w:p>
              </w:tc>
            </w:tr>
            <w:tr w:rsidR="0042100D" w:rsidRPr="00AF23F0" w14:paraId="537C845C" w14:textId="75893A8A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5A29E5" w14:textId="77777777" w:rsidR="0042100D" w:rsidRPr="00AF23F0" w:rsidRDefault="0042100D" w:rsidP="0042100D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060457" w14:textId="72638DC7" w:rsidR="0042100D" w:rsidRPr="00AF23F0" w:rsidRDefault="0042100D" w:rsidP="0042100D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b/>
                      <w:bCs/>
                      <w:szCs w:val="22"/>
                      <w:highlight w:val="green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Krautuvo išorinis apsisukimo diametras , vertinant ties padangų išore – ne daugiau kaip 5500 mm.</w:t>
                  </w:r>
                </w:p>
              </w:tc>
            </w:tr>
            <w:tr w:rsidR="0042100D" w:rsidRPr="00AF23F0" w14:paraId="2E388F8B" w14:textId="2244F829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EEABDD" w14:textId="77777777" w:rsidR="0042100D" w:rsidRPr="00AF23F0" w:rsidRDefault="0042100D" w:rsidP="0042100D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443372" w14:textId="7042FFCE" w:rsidR="0042100D" w:rsidRPr="00AF23F0" w:rsidRDefault="0042100D" w:rsidP="0042100D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Krautuvo aukštis su švyturėliais ir kitais atsikišusiais elementais – ne daugiau kaip 3 800 mm</w:t>
                  </w:r>
                </w:p>
              </w:tc>
            </w:tr>
            <w:tr w:rsidR="0042100D" w:rsidRPr="00AF23F0" w14:paraId="06ED47AA" w14:textId="010BA315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E785C3" w14:textId="77777777" w:rsidR="0042100D" w:rsidRPr="00AF23F0" w:rsidRDefault="0042100D" w:rsidP="0042100D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036182" w14:textId="49E1DD0C" w:rsidR="0042100D" w:rsidRPr="00276CDD" w:rsidRDefault="0042100D" w:rsidP="0042100D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276CDD">
                    <w:rPr>
                      <w:rFonts w:ascii="Ubuntu" w:hAnsi="Ubuntu"/>
                      <w:szCs w:val="22"/>
                    </w:rPr>
                    <w:t xml:space="preserve">Bendras darbinis svoris </w:t>
                  </w:r>
                  <w:r w:rsidR="00C1719B" w:rsidRPr="00276CDD">
                    <w:rPr>
                      <w:rFonts w:ascii="Ubuntu" w:hAnsi="Ubuntu"/>
                      <w:szCs w:val="22"/>
                    </w:rPr>
                    <w:t xml:space="preserve">- </w:t>
                  </w:r>
                  <w:r w:rsidRPr="00276CDD">
                    <w:rPr>
                      <w:rFonts w:ascii="Ubuntu" w:hAnsi="Ubuntu"/>
                      <w:szCs w:val="22"/>
                    </w:rPr>
                    <w:t xml:space="preserve">ne </w:t>
                  </w:r>
                  <w:r w:rsidR="00C1719B" w:rsidRPr="00276CDD">
                    <w:rPr>
                      <w:rFonts w:ascii="Ubuntu" w:hAnsi="Ubuntu"/>
                      <w:szCs w:val="22"/>
                    </w:rPr>
                    <w:t>mažiau</w:t>
                  </w:r>
                  <w:r w:rsidRPr="00276CDD">
                    <w:rPr>
                      <w:rFonts w:ascii="Ubuntu" w:hAnsi="Ubuntu"/>
                      <w:szCs w:val="22"/>
                    </w:rPr>
                    <w:t xml:space="preserve"> </w:t>
                  </w:r>
                  <w:r w:rsidRPr="00276CDD">
                    <w:rPr>
                      <w:rFonts w:ascii="Ubuntu" w:hAnsi="Ubuntu"/>
                      <w:szCs w:val="22"/>
                      <w:lang w:val="de-DE"/>
                    </w:rPr>
                    <w:t>1</w:t>
                  </w:r>
                  <w:r w:rsidR="004A022C">
                    <w:rPr>
                      <w:rFonts w:ascii="Ubuntu" w:hAnsi="Ubuntu"/>
                      <w:szCs w:val="22"/>
                      <w:lang w:val="de-DE"/>
                    </w:rPr>
                    <w:t>3</w:t>
                  </w:r>
                  <w:r w:rsidRPr="00276CDD">
                    <w:rPr>
                      <w:rFonts w:ascii="Ubuntu" w:hAnsi="Ubuntu"/>
                      <w:szCs w:val="22"/>
                      <w:lang w:val="de-DE"/>
                    </w:rPr>
                    <w:t xml:space="preserve"> </w:t>
                  </w:r>
                  <w:r w:rsidR="004A022C">
                    <w:rPr>
                      <w:rFonts w:ascii="Ubuntu" w:hAnsi="Ubuntu"/>
                      <w:szCs w:val="22"/>
                      <w:lang w:val="de-DE"/>
                    </w:rPr>
                    <w:t>2</w:t>
                  </w:r>
                  <w:r w:rsidRPr="00276CDD">
                    <w:rPr>
                      <w:rFonts w:ascii="Ubuntu" w:hAnsi="Ubuntu"/>
                      <w:szCs w:val="22"/>
                      <w:lang w:val="de-DE"/>
                    </w:rPr>
                    <w:t>00</w:t>
                  </w:r>
                  <w:r w:rsidRPr="00276CDD">
                    <w:rPr>
                      <w:rFonts w:ascii="Ubuntu" w:hAnsi="Ubuntu"/>
                      <w:szCs w:val="22"/>
                    </w:rPr>
                    <w:t xml:space="preserve"> kg</w:t>
                  </w:r>
                  <w:r w:rsidR="004A022C">
                    <w:rPr>
                      <w:rFonts w:ascii="Ubuntu" w:hAnsi="Ubuntu"/>
                      <w:szCs w:val="22"/>
                    </w:rPr>
                    <w:t>. (be kaušo ir greitosios jungties)</w:t>
                  </w:r>
                </w:p>
              </w:tc>
            </w:tr>
            <w:tr w:rsidR="0042100D" w:rsidRPr="00AF23F0" w14:paraId="04315FC3" w14:textId="3ADFFE1C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E3081E" w14:textId="77777777" w:rsidR="0042100D" w:rsidRPr="00AF23F0" w:rsidRDefault="0042100D" w:rsidP="0042100D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BB4C0D" w14:textId="41ED1736" w:rsidR="0042100D" w:rsidRPr="00AF23F0" w:rsidRDefault="0042100D" w:rsidP="0042100D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  <w:highlight w:val="green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Maksimalus kėlimo aukštis ties kaušo tvirtinimo kaiščiu ne mažiau </w:t>
                  </w:r>
                  <w:r w:rsidRPr="00AF23F0">
                    <w:rPr>
                      <w:rFonts w:ascii="Ubuntu" w:hAnsi="Ubuntu"/>
                      <w:szCs w:val="22"/>
                      <w:lang w:val="fi-FI"/>
                    </w:rPr>
                    <w:t>3850</w:t>
                  </w:r>
                  <w:r w:rsidRPr="00AF23F0">
                    <w:rPr>
                      <w:rFonts w:ascii="Ubuntu" w:hAnsi="Ubuntu"/>
                      <w:szCs w:val="22"/>
                    </w:rPr>
                    <w:t xml:space="preserve"> mm.</w:t>
                  </w:r>
                </w:p>
              </w:tc>
            </w:tr>
            <w:tr w:rsidR="0042100D" w:rsidRPr="00AF23F0" w14:paraId="7D2A01C3" w14:textId="45785F96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3375E8" w14:textId="77777777" w:rsidR="0042100D" w:rsidRPr="00AF23F0" w:rsidRDefault="0042100D" w:rsidP="0042100D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3F3CB7" w14:textId="3FA046E9" w:rsidR="0042100D" w:rsidRPr="00AF23F0" w:rsidRDefault="0042100D" w:rsidP="0042100D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  <w:highlight w:val="yellow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Krautuvas perkamas be kaušo. </w:t>
                  </w:r>
                </w:p>
              </w:tc>
            </w:tr>
            <w:tr w:rsidR="0042100D" w:rsidRPr="00AF23F0" w14:paraId="4478AEFD" w14:textId="5319DE11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92A314" w14:textId="77777777" w:rsidR="0042100D" w:rsidRPr="00AF23F0" w:rsidRDefault="0042100D" w:rsidP="0042100D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871F3D" w14:textId="35774AFD" w:rsidR="0042100D" w:rsidRPr="00AF23F0" w:rsidRDefault="00AF23F0" w:rsidP="0042100D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>
                    <w:rPr>
                      <w:rFonts w:ascii="Ubuntu" w:hAnsi="Ubuntu"/>
                      <w:szCs w:val="22"/>
                    </w:rPr>
                    <w:t>Strėlės, k</w:t>
                  </w:r>
                  <w:r w:rsidR="0042100D" w:rsidRPr="00AF23F0">
                    <w:rPr>
                      <w:rFonts w:ascii="Ubuntu" w:hAnsi="Ubuntu"/>
                      <w:szCs w:val="22"/>
                    </w:rPr>
                    <w:t>aušo ir</w:t>
                  </w:r>
                  <w:r>
                    <w:rPr>
                      <w:rFonts w:ascii="Ubuntu" w:hAnsi="Ubuntu"/>
                      <w:szCs w:val="22"/>
                    </w:rPr>
                    <w:t xml:space="preserve"> kt. prikabinamos</w:t>
                  </w:r>
                  <w:r w:rsidR="0042100D" w:rsidRPr="00AF23F0">
                    <w:rPr>
                      <w:rFonts w:ascii="Ubuntu" w:hAnsi="Ubuntu"/>
                      <w:szCs w:val="22"/>
                    </w:rPr>
                    <w:t xml:space="preserve"> </w:t>
                  </w:r>
                  <w:r>
                    <w:rPr>
                      <w:rFonts w:ascii="Ubuntu" w:hAnsi="Ubuntu"/>
                      <w:szCs w:val="22"/>
                    </w:rPr>
                    <w:t xml:space="preserve">įrangos </w:t>
                  </w:r>
                  <w:r w:rsidR="0042100D" w:rsidRPr="00AF23F0">
                    <w:rPr>
                      <w:rFonts w:ascii="Ubuntu" w:hAnsi="Ubuntu"/>
                      <w:szCs w:val="22"/>
                    </w:rPr>
                    <w:t>valdymas „</w:t>
                  </w:r>
                  <w:proofErr w:type="spellStart"/>
                  <w:r w:rsidR="0042100D" w:rsidRPr="00AF23F0">
                    <w:rPr>
                      <w:rFonts w:ascii="Ubuntu" w:hAnsi="Ubuntu"/>
                      <w:szCs w:val="22"/>
                    </w:rPr>
                    <w:t>Joystick</w:t>
                  </w:r>
                  <w:proofErr w:type="spellEnd"/>
                  <w:r w:rsidR="0042100D" w:rsidRPr="00AF23F0">
                    <w:rPr>
                      <w:rFonts w:ascii="Ubuntu" w:hAnsi="Ubuntu"/>
                      <w:szCs w:val="22"/>
                    </w:rPr>
                    <w:t>“ tipo sistema (reguliavimo svirtis kabinoje).</w:t>
                  </w:r>
                </w:p>
              </w:tc>
            </w:tr>
            <w:tr w:rsidR="0042100D" w:rsidRPr="00AF23F0" w14:paraId="32DECDB1" w14:textId="235A4E0A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DB4717" w14:textId="77777777" w:rsidR="0042100D" w:rsidRPr="00AF23F0" w:rsidRDefault="0042100D" w:rsidP="0042100D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430090" w14:textId="171359D5" w:rsidR="0042100D" w:rsidRPr="00AF23F0" w:rsidRDefault="0042100D" w:rsidP="0042100D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Automatinė kaušo grįžimo į kasimo padėtį sistema.</w:t>
                  </w:r>
                </w:p>
              </w:tc>
            </w:tr>
            <w:tr w:rsidR="0042100D" w:rsidRPr="00AF23F0" w14:paraId="632E614D" w14:textId="7ECF1A40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9FC352" w14:textId="77777777" w:rsidR="0042100D" w:rsidRPr="00AF23F0" w:rsidRDefault="0042100D" w:rsidP="0042100D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150BB5" w14:textId="5C69F2E2" w:rsidR="0042100D" w:rsidRPr="00AF23F0" w:rsidRDefault="0042100D" w:rsidP="0042100D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Strėlės su kaušu siūbavimų slopinimo (</w:t>
                  </w:r>
                  <w:r w:rsidRPr="00AF23F0">
                    <w:rPr>
                      <w:rFonts w:ascii="Ubuntu" w:eastAsia="Calibri" w:hAnsi="Ubuntu"/>
                      <w:szCs w:val="22"/>
                      <w:lang w:eastAsia="fi-FI"/>
                    </w:rPr>
                    <w:t xml:space="preserve">amortizavimo) </w:t>
                  </w:r>
                  <w:r w:rsidRPr="00AF23F0">
                    <w:rPr>
                      <w:rFonts w:ascii="Ubuntu" w:hAnsi="Ubuntu"/>
                      <w:szCs w:val="22"/>
                    </w:rPr>
                    <w:t xml:space="preserve">sistema. </w:t>
                  </w:r>
                </w:p>
              </w:tc>
            </w:tr>
            <w:tr w:rsidR="0042100D" w:rsidRPr="00AF23F0" w14:paraId="2EA98F76" w14:textId="403FABD6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57A0BE" w14:textId="77777777" w:rsidR="0042100D" w:rsidRPr="00AF23F0" w:rsidRDefault="0042100D" w:rsidP="0042100D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BE3D5E" w14:textId="5A954C27" w:rsidR="0042100D" w:rsidRPr="00AF23F0" w:rsidRDefault="00A1496F" w:rsidP="0042100D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proofErr w:type="spellStart"/>
                  <w:r>
                    <w:rPr>
                      <w:rFonts w:ascii="Ubuntu" w:hAnsi="Ubuntu"/>
                      <w:szCs w:val="22"/>
                    </w:rPr>
                    <w:t>Elektroniškai</w:t>
                  </w:r>
                  <w:proofErr w:type="spellEnd"/>
                  <w:r>
                    <w:rPr>
                      <w:rFonts w:ascii="Ubuntu" w:hAnsi="Ubuntu"/>
                      <w:szCs w:val="22"/>
                    </w:rPr>
                    <w:t xml:space="preserve"> valdoma h</w:t>
                  </w:r>
                  <w:r w:rsidR="0042100D" w:rsidRPr="00AF23F0">
                    <w:rPr>
                      <w:rFonts w:ascii="Ubuntu" w:hAnsi="Ubuntu"/>
                      <w:szCs w:val="22"/>
                    </w:rPr>
                    <w:t>idrostatinė</w:t>
                  </w:r>
                  <w:r>
                    <w:rPr>
                      <w:rFonts w:ascii="Ubuntu" w:hAnsi="Ubuntu"/>
                      <w:szCs w:val="22"/>
                    </w:rPr>
                    <w:t xml:space="preserve"> arba hidrodinaminė</w:t>
                  </w:r>
                  <w:r w:rsidR="0042100D" w:rsidRPr="00AF23F0">
                    <w:rPr>
                      <w:rFonts w:ascii="Ubuntu" w:hAnsi="Ubuntu"/>
                      <w:szCs w:val="22"/>
                    </w:rPr>
                    <w:t xml:space="preserve"> transmisija</w:t>
                  </w:r>
                  <w:r w:rsidR="00822979">
                    <w:rPr>
                      <w:rFonts w:ascii="Ubuntu" w:hAnsi="Ubuntu"/>
                      <w:szCs w:val="22"/>
                    </w:rPr>
                    <w:t>.</w:t>
                  </w:r>
                </w:p>
              </w:tc>
            </w:tr>
            <w:tr w:rsidR="0042100D" w:rsidRPr="00AF23F0" w14:paraId="41B0E18C" w14:textId="7619C775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F17124" w14:textId="77777777" w:rsidR="0042100D" w:rsidRPr="00AF23F0" w:rsidRDefault="0042100D" w:rsidP="0042100D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8E52A8" w14:textId="3726884E" w:rsidR="0042100D" w:rsidRPr="00AF23F0" w:rsidRDefault="0042100D" w:rsidP="0042100D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  <w:highlight w:val="yellow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Maksimalus greitis priekine </w:t>
                  </w:r>
                  <w:r w:rsidR="00AF23F0">
                    <w:rPr>
                      <w:rFonts w:ascii="Ubuntu" w:hAnsi="Ubuntu"/>
                      <w:szCs w:val="22"/>
                    </w:rPr>
                    <w:t xml:space="preserve">ir galine </w:t>
                  </w:r>
                  <w:r w:rsidRPr="00AF23F0">
                    <w:rPr>
                      <w:rFonts w:ascii="Ubuntu" w:hAnsi="Ubuntu"/>
                      <w:szCs w:val="22"/>
                    </w:rPr>
                    <w:t>eiga ne mažiau kaip 40 km/val.</w:t>
                  </w:r>
                </w:p>
              </w:tc>
            </w:tr>
            <w:tr w:rsidR="00AF23F0" w:rsidRPr="00AF23F0" w14:paraId="1FC9F01A" w14:textId="6129EC29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C98171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778DC4" w14:textId="2C974B16" w:rsidR="00AF23F0" w:rsidRPr="00A6385D" w:rsidRDefault="005C2274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6385D">
                    <w:rPr>
                      <w:rFonts w:ascii="Ubuntu" w:hAnsi="Ubuntu"/>
                      <w:szCs w:val="22"/>
                    </w:rPr>
                    <w:t xml:space="preserve">Automatinis priekinės ir galinės ašies diferencialo užraktas arba </w:t>
                  </w:r>
                  <w:r w:rsidRPr="00A6385D">
                    <w:rPr>
                      <w:rFonts w:ascii="Ubuntu" w:hAnsi="Ubuntu"/>
                      <w:color w:val="1D1D1D"/>
                      <w:w w:val="105"/>
                    </w:rPr>
                    <w:t>riboto</w:t>
                  </w:r>
                  <w:r w:rsidRPr="00A6385D">
                    <w:rPr>
                      <w:rFonts w:ascii="Ubuntu" w:hAnsi="Ubuntu"/>
                      <w:color w:val="1D1D1D"/>
                      <w:spacing w:val="-10"/>
                      <w:w w:val="105"/>
                    </w:rPr>
                    <w:t xml:space="preserve"> </w:t>
                  </w:r>
                  <w:r w:rsidRPr="00A6385D">
                    <w:rPr>
                      <w:rFonts w:ascii="Ubuntu" w:hAnsi="Ubuntu"/>
                      <w:color w:val="1D1D1D"/>
                      <w:w w:val="105"/>
                    </w:rPr>
                    <w:t>praslydimo diferencialas,</w:t>
                  </w:r>
                  <w:r w:rsidRPr="00A6385D">
                    <w:rPr>
                      <w:rFonts w:ascii="Ubuntu" w:hAnsi="Ubuntu"/>
                      <w:color w:val="1D1D1D"/>
                      <w:spacing w:val="-31"/>
                      <w:w w:val="105"/>
                    </w:rPr>
                    <w:t xml:space="preserve"> </w:t>
                  </w:r>
                  <w:r w:rsidRPr="00A6385D">
                    <w:rPr>
                      <w:rFonts w:ascii="Ubuntu" w:hAnsi="Ubuntu"/>
                      <w:color w:val="1D1D1D"/>
                      <w:w w:val="105"/>
                    </w:rPr>
                    <w:t>traukos</w:t>
                  </w:r>
                  <w:r w:rsidRPr="00A6385D">
                    <w:rPr>
                      <w:rFonts w:ascii="Ubuntu" w:hAnsi="Ubuntu"/>
                      <w:color w:val="1D1D1D"/>
                      <w:spacing w:val="-3"/>
                      <w:w w:val="105"/>
                    </w:rPr>
                    <w:t xml:space="preserve"> </w:t>
                  </w:r>
                  <w:r w:rsidRPr="00A6385D">
                    <w:rPr>
                      <w:rFonts w:ascii="Ubuntu" w:hAnsi="Ubuntu"/>
                      <w:color w:val="1D1D1D"/>
                      <w:w w:val="105"/>
                    </w:rPr>
                    <w:t>kontrolės ar ratų praslydimo valdymo sistema.</w:t>
                  </w:r>
                </w:p>
              </w:tc>
            </w:tr>
            <w:tr w:rsidR="00AF23F0" w:rsidRPr="00AF23F0" w14:paraId="2429F807" w14:textId="5DDEE35F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0CCEC5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650D53" w14:textId="57D708D7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Ratų sukibimo automatinė sistema, neleidžianti ratams prasisukti.</w:t>
                  </w:r>
                </w:p>
              </w:tc>
            </w:tr>
            <w:tr w:rsidR="00AF23F0" w:rsidRPr="00AF23F0" w14:paraId="22C42CC5" w14:textId="0C27582B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1CEA26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4FAA30" w14:textId="6F7AFEF6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Ratų sparnai prailginti pilnai uždengiantis ratų plotį.</w:t>
                  </w:r>
                </w:p>
              </w:tc>
            </w:tr>
            <w:tr w:rsidR="00AF23F0" w:rsidRPr="00AF23F0" w14:paraId="46FA8426" w14:textId="440D6BCC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0112CB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3AD1FC" w14:textId="5C9421EB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Hidraulinė kėlimo mechanizmo pavara jautri apkrovai (k</w:t>
                  </w:r>
                  <w:r w:rsidRPr="00AF23F0">
                    <w:rPr>
                      <w:rFonts w:ascii="Ubuntu" w:eastAsia="Calibri" w:hAnsi="Ubuntu"/>
                      <w:szCs w:val="22"/>
                      <w:lang w:eastAsia="fi-FI"/>
                    </w:rPr>
                    <w:t>intamo našumo apkrovai jautrus siurblys su srauto kompensavimo mechanizmu).</w:t>
                  </w:r>
                </w:p>
              </w:tc>
            </w:tr>
            <w:tr w:rsidR="00AF23F0" w:rsidRPr="00AF23F0" w14:paraId="7DC132D5" w14:textId="4E4EEED8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AC8005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B80DF7" w14:textId="425E5DBC" w:rsidR="00AF23F0" w:rsidRPr="00AF23F0" w:rsidRDefault="00FD5F1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>
                    <w:rPr>
                      <w:rFonts w:ascii="Ubuntu" w:hAnsi="Ubuntu"/>
                      <w:szCs w:val="22"/>
                    </w:rPr>
                    <w:t>N</w:t>
                  </w:r>
                  <w:r w:rsidR="00AF23F0" w:rsidRPr="00AF23F0">
                    <w:rPr>
                      <w:rFonts w:ascii="Ubuntu" w:hAnsi="Ubuntu"/>
                      <w:szCs w:val="22"/>
                    </w:rPr>
                    <w:t xml:space="preserve">e mažiau kaip </w:t>
                  </w:r>
                  <w:r w:rsidR="00AF23F0" w:rsidRPr="00FD5F10">
                    <w:rPr>
                      <w:rFonts w:ascii="Ubuntu" w:hAnsi="Ubuntu"/>
                      <w:szCs w:val="22"/>
                    </w:rPr>
                    <w:t>2</w:t>
                  </w:r>
                  <w:r w:rsidR="00AF23F0" w:rsidRPr="00AF23F0">
                    <w:rPr>
                      <w:rFonts w:ascii="Ubuntu" w:hAnsi="Ubuntu"/>
                      <w:szCs w:val="22"/>
                    </w:rPr>
                    <w:t xml:space="preserve"> poros hidraulinių linijų su greito jungimo movomis ir valdymu iš operatoriaus darbo vietos (greitai kaušo keitimo jungčiai ir hidrauliniam</w:t>
                  </w:r>
                  <w:r w:rsidR="00C559CB">
                    <w:rPr>
                      <w:rFonts w:ascii="Ubuntu" w:hAnsi="Ubuntu"/>
                      <w:szCs w:val="22"/>
                    </w:rPr>
                    <w:t>s</w:t>
                  </w:r>
                  <w:r w:rsidR="00AF23F0" w:rsidRPr="00AF23F0">
                    <w:rPr>
                      <w:rFonts w:ascii="Ubuntu" w:hAnsi="Ubuntu"/>
                      <w:szCs w:val="22"/>
                    </w:rPr>
                    <w:t xml:space="preserve"> pried</w:t>
                  </w:r>
                  <w:r w:rsidR="00C559CB">
                    <w:rPr>
                      <w:rFonts w:ascii="Ubuntu" w:hAnsi="Ubuntu"/>
                      <w:szCs w:val="22"/>
                    </w:rPr>
                    <w:t>ams</w:t>
                  </w:r>
                  <w:r>
                    <w:rPr>
                      <w:rFonts w:ascii="Ubuntu" w:hAnsi="Ubuntu"/>
                      <w:szCs w:val="22"/>
                    </w:rPr>
                    <w:t xml:space="preserve"> (padargams)</w:t>
                  </w:r>
                  <w:r w:rsidR="00AF23F0" w:rsidRPr="00AF23F0">
                    <w:rPr>
                      <w:rFonts w:ascii="Ubuntu" w:hAnsi="Ubuntu"/>
                      <w:szCs w:val="22"/>
                    </w:rPr>
                    <w:t xml:space="preserve"> valdyti)</w:t>
                  </w:r>
                  <w:r>
                    <w:rPr>
                      <w:rFonts w:ascii="Ubuntu" w:hAnsi="Ubuntu"/>
                      <w:szCs w:val="22"/>
                    </w:rPr>
                    <w:t>.</w:t>
                  </w:r>
                  <w:r w:rsidR="00096DDC">
                    <w:rPr>
                      <w:rFonts w:ascii="Ubuntu" w:hAnsi="Ubuntu"/>
                      <w:szCs w:val="22"/>
                    </w:rPr>
                    <w:t>Elektrinis skirstytuvas padargo antrajai funkcijai valdyti (hidraulinės šluotos pakreipimui).</w:t>
                  </w:r>
                </w:p>
              </w:tc>
            </w:tr>
            <w:tr w:rsidR="00AF23F0" w:rsidRPr="00AF23F0" w14:paraId="053AE88A" w14:textId="03E6CBE6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251B06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8AB83B" w14:textId="2C4EE4FB" w:rsidR="00AF23F0" w:rsidRPr="00AF23F0" w:rsidRDefault="00AF23F0" w:rsidP="00AF23F0">
                  <w:pPr>
                    <w:spacing w:line="240" w:lineRule="auto"/>
                    <w:contextualSpacing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Automatinė centrinio tepimo sistema.</w:t>
                  </w:r>
                </w:p>
              </w:tc>
            </w:tr>
            <w:tr w:rsidR="00AF23F0" w:rsidRPr="00AF23F0" w14:paraId="61A522A1" w14:textId="389D025D" w:rsidTr="00FD4FDE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B2B7AE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3D5060" w14:textId="69B33298" w:rsidR="00AF23F0" w:rsidRPr="00AF23F0" w:rsidRDefault="00AF23F0" w:rsidP="00AF23F0">
                  <w:pPr>
                    <w:spacing w:line="240" w:lineRule="auto"/>
                    <w:contextualSpacing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Radiatoriaus automatinis dulkių išpūtimas įjungiant </w:t>
                  </w:r>
                  <w:r w:rsidRPr="00AF23F0">
                    <w:rPr>
                      <w:rFonts w:ascii="Ubuntu" w:eastAsia="Calibri" w:hAnsi="Ubuntu"/>
                      <w:szCs w:val="22"/>
                      <w:lang w:eastAsia="fi-FI"/>
                    </w:rPr>
                    <w:t xml:space="preserve">ventiliatoriaus </w:t>
                  </w:r>
                  <w:r w:rsidRPr="00AF23F0">
                    <w:rPr>
                      <w:rFonts w:ascii="Ubuntu" w:hAnsi="Ubuntu"/>
                      <w:szCs w:val="22"/>
                    </w:rPr>
                    <w:t>sparnuotės reversą.</w:t>
                  </w:r>
                </w:p>
              </w:tc>
            </w:tr>
            <w:tr w:rsidR="00AF23F0" w:rsidRPr="00AF23F0" w14:paraId="78CCE0FB" w14:textId="72694A84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2E6BDC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EC8394" w14:textId="1AA8E104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Transportavimo žibintai su ilgųjų ir trumpųjų šviesų funkcija.</w:t>
                  </w:r>
                </w:p>
              </w:tc>
            </w:tr>
            <w:tr w:rsidR="00AF23F0" w:rsidRPr="00AF23F0" w14:paraId="1F2AC94E" w14:textId="6A0CFE6E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DFFD02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FA316F" w14:textId="5BCD0A3A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Papildomi LED žibintai, didelio ryškumo, ne mažiau kaip 4 vnt. krautuvo priekyje, sumontuoti aukščiau nei kaušas, užtikrinantys gerą apšvietimą atliekant krovos darbus tamsiu paros metu. Su galimybe keisti apšvietimo kampą;  </w:t>
                  </w:r>
                </w:p>
              </w:tc>
            </w:tr>
            <w:tr w:rsidR="00AF23F0" w:rsidRPr="00AF23F0" w14:paraId="74DCA338" w14:textId="3BB38E4B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796D15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5A9DDE" w14:textId="640E409D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LED darbinių žibintų komplektas gale, ne mažiau kaip 4 vnt.</w:t>
                  </w:r>
                </w:p>
              </w:tc>
            </w:tr>
            <w:tr w:rsidR="00AF23F0" w:rsidRPr="00AF23F0" w14:paraId="1CBB7716" w14:textId="0DE18EE0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6E848B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DFA33C" w14:textId="11D1B64F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Krautuvo kabina uždara, </w:t>
                  </w:r>
                  <w:r w:rsidRPr="00AF23F0">
                    <w:rPr>
                      <w:rFonts w:ascii="Ubuntu" w:eastAsia="Calibri" w:hAnsi="Ubuntu"/>
                      <w:szCs w:val="22"/>
                      <w:lang w:eastAsia="fi-FI"/>
                    </w:rPr>
                    <w:t>hermetiška, užrakinama</w:t>
                  </w:r>
                  <w:r w:rsidRPr="00AF23F0">
                    <w:rPr>
                      <w:rFonts w:ascii="Ubuntu" w:hAnsi="Ubuntu"/>
                      <w:szCs w:val="22"/>
                    </w:rPr>
                    <w:t xml:space="preserve"> su slėgine apsauga nuo dulkių.</w:t>
                  </w:r>
                </w:p>
              </w:tc>
            </w:tr>
            <w:tr w:rsidR="00AF23F0" w:rsidRPr="00AF23F0" w14:paraId="2E36C480" w14:textId="36461793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D459B6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828957" w14:textId="354B9E10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Kabinoje įrengta automatinė klimato kontrolės sistema su šildymu ir vėsinimu (sumontuota krautuvo gamintojo gamykloje).</w:t>
                  </w:r>
                </w:p>
              </w:tc>
            </w:tr>
            <w:tr w:rsidR="00AF23F0" w:rsidRPr="00AF23F0" w14:paraId="57ECAE2F" w14:textId="25090AFD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1D238B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E93216" w14:textId="30FB897B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Kabina izoliuojanti garsą, su apsaugos nuo apvirtimo konstrukcija, a</w:t>
                  </w:r>
                  <w:r w:rsidRPr="00AF23F0">
                    <w:rPr>
                      <w:rFonts w:ascii="Ubuntu" w:eastAsia="Calibri" w:hAnsi="Ubuntu"/>
                      <w:szCs w:val="22"/>
                      <w:lang w:eastAsia="fi-FI"/>
                    </w:rPr>
                    <w:t>titinkanti ISO 3471 (ROPS), ISO 3449 (FOPS) arba lygiaverčius standartus.</w:t>
                  </w:r>
                  <w:r w:rsidRPr="00AF23F0">
                    <w:rPr>
                      <w:rFonts w:ascii="Ubuntu" w:hAnsi="Ubuntu"/>
                      <w:szCs w:val="22"/>
                    </w:rPr>
                    <w:t xml:space="preserve"> </w:t>
                  </w:r>
                </w:p>
              </w:tc>
            </w:tr>
            <w:tr w:rsidR="00AF23F0" w:rsidRPr="00D02395" w14:paraId="6D306425" w14:textId="64F497DE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E31B97" w14:textId="77777777" w:rsidR="00AF23F0" w:rsidRPr="00D02395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A63383" w14:textId="4D1919BB" w:rsidR="00AF23F0" w:rsidRPr="00D02395" w:rsidRDefault="00AF23F0" w:rsidP="00D02395">
                  <w:pPr>
                    <w:pStyle w:val="Betarp"/>
                    <w:jc w:val="both"/>
                    <w:rPr>
                      <w:rFonts w:ascii="Ubuntu" w:hAnsi="Ubuntu"/>
                    </w:rPr>
                  </w:pPr>
                  <w:r w:rsidRPr="00D02395">
                    <w:rPr>
                      <w:rFonts w:ascii="Ubuntu" w:hAnsi="Ubuntu"/>
                      <w:szCs w:val="22"/>
                    </w:rPr>
                    <w:t>Elektra šildomas galinis kabinos langas</w:t>
                  </w:r>
                  <w:r w:rsidR="00A6385D" w:rsidRPr="00D02395">
                    <w:rPr>
                      <w:rFonts w:ascii="Ubuntu" w:hAnsi="Ubuntu"/>
                      <w:szCs w:val="22"/>
                    </w:rPr>
                    <w:t xml:space="preserve"> arba </w:t>
                  </w:r>
                  <w:r w:rsidR="00D02395" w:rsidRPr="00D02395">
                    <w:rPr>
                      <w:rFonts w:ascii="Ubuntu" w:hAnsi="Ubuntu"/>
                      <w:w w:val="105"/>
                    </w:rPr>
                    <w:t>lygiaver</w:t>
                  </w:r>
                  <w:r w:rsidR="00D02395">
                    <w:rPr>
                      <w:rFonts w:ascii="Ubuntu" w:hAnsi="Ubuntu"/>
                      <w:w w:val="105"/>
                    </w:rPr>
                    <w:t>tis</w:t>
                  </w:r>
                  <w:r w:rsidR="00D02395" w:rsidRPr="00D02395">
                    <w:rPr>
                      <w:rFonts w:ascii="Ubuntu" w:hAnsi="Ubuntu"/>
                      <w:w w:val="105"/>
                    </w:rPr>
                    <w:t xml:space="preserve"> galinio stiklo</w:t>
                  </w:r>
                  <w:r w:rsidR="00D02395" w:rsidRPr="00D02395">
                    <w:rPr>
                      <w:rFonts w:ascii="Ubuntu" w:hAnsi="Ubuntu"/>
                      <w:spacing w:val="-1"/>
                      <w:w w:val="105"/>
                    </w:rPr>
                    <w:t xml:space="preserve"> </w:t>
                  </w:r>
                  <w:r w:rsidR="00D02395" w:rsidRPr="00D02395">
                    <w:rPr>
                      <w:rFonts w:ascii="Ubuntu" w:hAnsi="Ubuntu"/>
                      <w:w w:val="105"/>
                    </w:rPr>
                    <w:t>aprasojimo bei</w:t>
                  </w:r>
                  <w:r w:rsidR="00D02395" w:rsidRPr="00D02395">
                    <w:rPr>
                      <w:rFonts w:ascii="Ubuntu" w:hAnsi="Ubuntu"/>
                      <w:spacing w:val="-12"/>
                      <w:w w:val="105"/>
                    </w:rPr>
                    <w:t xml:space="preserve"> </w:t>
                  </w:r>
                  <w:r w:rsidR="00D02395" w:rsidRPr="00D02395">
                    <w:rPr>
                      <w:rFonts w:ascii="Ubuntu" w:hAnsi="Ubuntu"/>
                      <w:w w:val="105"/>
                    </w:rPr>
                    <w:t>apledėjimo šalinimo sprendin</w:t>
                  </w:r>
                  <w:r w:rsidR="00D02395">
                    <w:rPr>
                      <w:rFonts w:ascii="Ubuntu" w:hAnsi="Ubuntu"/>
                      <w:w w:val="105"/>
                    </w:rPr>
                    <w:t>ys</w:t>
                  </w:r>
                  <w:r w:rsidR="00D02395" w:rsidRPr="00D02395">
                    <w:rPr>
                      <w:rFonts w:ascii="Ubuntu" w:hAnsi="Ubuntu"/>
                      <w:w w:val="105"/>
                    </w:rPr>
                    <w:t>.</w:t>
                  </w:r>
                </w:p>
              </w:tc>
            </w:tr>
            <w:tr w:rsidR="00AF23F0" w:rsidRPr="00AF23F0" w14:paraId="2F3E0F4D" w14:textId="4599F50B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7EBFCC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90E5BA" w14:textId="77E3611A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eastAsia="Calibri" w:hAnsi="Ubuntu"/>
                      <w:szCs w:val="22"/>
                      <w:lang w:eastAsia="fi-FI"/>
                    </w:rPr>
                    <w:t>Priekinis ir galinis stiklo valytuvai su apiplovimo mechanizmais. Reguliuojamas priekinio stiklo ventiliavimas, išorinių galinio vaizdo veidrodėlių pašildymas.</w:t>
                  </w:r>
                </w:p>
              </w:tc>
            </w:tr>
            <w:tr w:rsidR="00AF23F0" w:rsidRPr="00AF23F0" w14:paraId="77047FFB" w14:textId="4595B4A1" w:rsidTr="00FD4FDE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DDC606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02D834" w14:textId="56FCFD03" w:rsidR="00AF23F0" w:rsidRPr="00EC0C6E" w:rsidRDefault="00AF23F0" w:rsidP="00EC0C6E">
                  <w:pPr>
                    <w:pStyle w:val="Betarp"/>
                    <w:jc w:val="both"/>
                    <w:rPr>
                      <w:rFonts w:ascii="Ubuntu" w:hAnsi="Ubuntu"/>
                    </w:rPr>
                  </w:pPr>
                  <w:r w:rsidRPr="00EC0C6E">
                    <w:rPr>
                      <w:rFonts w:ascii="Ubuntu" w:hAnsi="Ubuntu"/>
                      <w:szCs w:val="22"/>
                    </w:rPr>
                    <w:t>Platforma operatoriaus palipimui priekinio lango nuvalymui</w:t>
                  </w:r>
                  <w:r w:rsidR="00EC0C6E" w:rsidRPr="00EC0C6E">
                    <w:rPr>
                      <w:rFonts w:ascii="Ubuntu" w:hAnsi="Ubuntu"/>
                      <w:szCs w:val="22"/>
                    </w:rPr>
                    <w:t xml:space="preserve"> arba </w:t>
                  </w:r>
                  <w:r w:rsidR="00EC0C6E" w:rsidRPr="00EC0C6E">
                    <w:rPr>
                      <w:rFonts w:ascii="Ubuntu" w:hAnsi="Ubuntu"/>
                      <w:color w:val="1D1D1D"/>
                      <w:spacing w:val="-2"/>
                      <w:w w:val="105"/>
                    </w:rPr>
                    <w:t xml:space="preserve">lygiavertis </w:t>
                  </w:r>
                  <w:r w:rsidR="00EC0C6E" w:rsidRPr="00EC0C6E">
                    <w:rPr>
                      <w:rFonts w:ascii="Ubuntu" w:hAnsi="Ubuntu"/>
                      <w:color w:val="1D1D1D"/>
                      <w:w w:val="105"/>
                    </w:rPr>
                    <w:t>gamintojo numatytas saugaus priėjimo prie</w:t>
                  </w:r>
                  <w:r w:rsidR="00EC0C6E" w:rsidRPr="00EC0C6E">
                    <w:rPr>
                      <w:rFonts w:ascii="Ubuntu" w:hAnsi="Ubuntu"/>
                      <w:color w:val="1D1D1D"/>
                      <w:spacing w:val="-5"/>
                      <w:w w:val="105"/>
                    </w:rPr>
                    <w:t xml:space="preserve"> </w:t>
                  </w:r>
                  <w:r w:rsidR="00EC0C6E" w:rsidRPr="00EC0C6E">
                    <w:rPr>
                      <w:rFonts w:ascii="Ubuntu" w:hAnsi="Ubuntu"/>
                      <w:color w:val="1D1D1D"/>
                      <w:w w:val="105"/>
                    </w:rPr>
                    <w:t>priekinio stiklo sprendinys.</w:t>
                  </w:r>
                </w:p>
              </w:tc>
            </w:tr>
            <w:tr w:rsidR="00AF23F0" w:rsidRPr="00AF23F0" w14:paraId="736154CB" w14:textId="75C0A230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AEBFCA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068C0" w14:textId="51906A4B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  <w:lang w:eastAsia="x-none"/>
                    </w:rPr>
                    <w:t>Skydelis nuo saulės ant priekinio stiklo.</w:t>
                  </w:r>
                </w:p>
              </w:tc>
            </w:tr>
            <w:tr w:rsidR="00AF23F0" w:rsidRPr="00AF23F0" w14:paraId="446F52BF" w14:textId="77469BC6" w:rsidTr="00FD4FDE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FEE634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D25FD7" w14:textId="2C4AAFCA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  <w:lang w:eastAsia="x-none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Šildomi, elektra reguliuojami, išoriniai galinio vaizdo veidrodėliai.</w:t>
                  </w:r>
                </w:p>
              </w:tc>
            </w:tr>
            <w:tr w:rsidR="00AF23F0" w:rsidRPr="00AF23F0" w14:paraId="67F0CC23" w14:textId="46A9B8B4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C65535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BFBAB4" w14:textId="4846AB7A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Plataus matymo kampo veidrodėliai išorės matymui kabinos viduje abejose pusėse.</w:t>
                  </w:r>
                </w:p>
              </w:tc>
            </w:tr>
            <w:tr w:rsidR="00AF23F0" w:rsidRPr="00AF23F0" w14:paraId="31B024D5" w14:textId="4A2E62F1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DEEBB1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04A3F1" w14:textId="5A2D5204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Operatoriaus sėdynė amortizuojama su oro pagalve (kompresoriumi), šildoma, vėdinama, </w:t>
                  </w:r>
                  <w:r w:rsidRPr="00AF23F0">
                    <w:rPr>
                      <w:rFonts w:ascii="Ubuntu" w:eastAsia="Calibri" w:hAnsi="Ubuntu"/>
                      <w:szCs w:val="22"/>
                      <w:lang w:eastAsia="fi-FI"/>
                    </w:rPr>
                    <w:t>reguliuojama visomis kryptimis</w:t>
                  </w:r>
                  <w:r w:rsidRPr="00AF23F0">
                    <w:rPr>
                      <w:rFonts w:ascii="Ubuntu" w:hAnsi="Ubuntu"/>
                      <w:szCs w:val="22"/>
                    </w:rPr>
                    <w:t xml:space="preserve"> su saugos diržu. Strėlės valdymo vairalazdė juda kartu su operatoriaus sėdyne.</w:t>
                  </w:r>
                </w:p>
              </w:tc>
            </w:tr>
            <w:tr w:rsidR="00AF23F0" w:rsidRPr="00AF23F0" w14:paraId="6A0D112D" w14:textId="7E7F26B7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81D612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FE5073" w14:textId="42835360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Garso lygis operatoriaus kabinos viduje ne daugiau 68 </w:t>
                  </w:r>
                  <w:proofErr w:type="spellStart"/>
                  <w:r w:rsidRPr="00AF23F0">
                    <w:rPr>
                      <w:rFonts w:ascii="Ubuntu" w:hAnsi="Ubuntu"/>
                      <w:szCs w:val="22"/>
                    </w:rPr>
                    <w:t>dB</w:t>
                  </w:r>
                  <w:proofErr w:type="spellEnd"/>
                  <w:r w:rsidRPr="00AF23F0">
                    <w:rPr>
                      <w:rFonts w:ascii="Ubuntu" w:hAnsi="Ubuntu"/>
                      <w:szCs w:val="22"/>
                    </w:rPr>
                    <w:t>(A) pagal ISO 6396:2008 standartą arba lygiavertį</w:t>
                  </w:r>
                  <w:r w:rsidR="00EC0C6E">
                    <w:rPr>
                      <w:rFonts w:ascii="Ubuntu" w:hAnsi="Ubuntu"/>
                      <w:szCs w:val="22"/>
                    </w:rPr>
                    <w:t>.</w:t>
                  </w:r>
                </w:p>
              </w:tc>
            </w:tr>
            <w:tr w:rsidR="00AF23F0" w:rsidRPr="00AF23F0" w14:paraId="5C01E07D" w14:textId="75CD6C82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38CD02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1D82F1" w14:textId="62F20C76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Vairavimas vairu.</w:t>
                  </w:r>
                </w:p>
              </w:tc>
            </w:tr>
            <w:tr w:rsidR="00AF23F0" w:rsidRPr="00AF23F0" w14:paraId="3808029B" w14:textId="3D03D806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0DF40D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586BFD" w14:textId="43226A4F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Vairo padėties reguliavimas (aukštis, posvyrio kampas)</w:t>
                  </w:r>
                  <w:r w:rsidR="00EC0C6E">
                    <w:rPr>
                      <w:rFonts w:ascii="Ubuntu" w:hAnsi="Ubuntu"/>
                      <w:szCs w:val="22"/>
                    </w:rPr>
                    <w:t xml:space="preserve"> arba vairo posvyrio reguliavimas derinamas su reguliuojamo aukščio operatoriaus sėdyne.</w:t>
                  </w:r>
                </w:p>
              </w:tc>
            </w:tr>
            <w:tr w:rsidR="00AF23F0" w:rsidRPr="00AF23F0" w14:paraId="53C93CE3" w14:textId="39218082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58D20C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ED2C1" w14:textId="597B4A31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Krautuvo darbo bei gedimų ir diagnozavimo sistema lietuvių kalba, su </w:t>
                  </w:r>
                  <w:proofErr w:type="spellStart"/>
                  <w:r w:rsidRPr="00AF23F0">
                    <w:rPr>
                      <w:rFonts w:ascii="Ubuntu" w:hAnsi="Ubuntu"/>
                      <w:szCs w:val="22"/>
                    </w:rPr>
                    <w:t>multifunkciniu</w:t>
                  </w:r>
                  <w:proofErr w:type="spellEnd"/>
                  <w:r w:rsidRPr="00AF23F0">
                    <w:rPr>
                      <w:rFonts w:ascii="Ubuntu" w:hAnsi="Ubuntu"/>
                      <w:szCs w:val="22"/>
                    </w:rPr>
                    <w:t xml:space="preserve"> displėjumi operatoriaus kabinoje.</w:t>
                  </w:r>
                </w:p>
              </w:tc>
            </w:tr>
            <w:tr w:rsidR="00AF23F0" w:rsidRPr="00AF23F0" w14:paraId="242E0B62" w14:textId="61727031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65914F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843E98" w14:textId="69DA31E9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proofErr w:type="spellStart"/>
                  <w:r w:rsidRPr="00AF23F0">
                    <w:rPr>
                      <w:rFonts w:ascii="Ubuntu" w:hAnsi="Ubuntu"/>
                      <w:szCs w:val="22"/>
                    </w:rPr>
                    <w:t>Telemetrinė</w:t>
                  </w:r>
                  <w:proofErr w:type="spellEnd"/>
                  <w:r w:rsidRPr="00AF23F0">
                    <w:rPr>
                      <w:rFonts w:ascii="Ubuntu" w:hAnsi="Ubuntu"/>
                      <w:szCs w:val="22"/>
                    </w:rPr>
                    <w:t xml:space="preserve"> sistema, skirta stebėti krautuvo darbą ir įrangos parametrus, gedimų pranešimus realiu laiku.</w:t>
                  </w:r>
                </w:p>
              </w:tc>
            </w:tr>
            <w:tr w:rsidR="00AF23F0" w:rsidRPr="00AF23F0" w14:paraId="4F05F086" w14:textId="5C3CF25D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31A4E8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904D53" w14:textId="72B99800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Garsinis signalas.</w:t>
                  </w:r>
                </w:p>
              </w:tc>
            </w:tr>
            <w:tr w:rsidR="00AF23F0" w:rsidRPr="00AF23F0" w14:paraId="3BDBC58B" w14:textId="616101DA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F60E08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854A9B" w14:textId="55092877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Atbulinės eigos garsinis signalas.</w:t>
                  </w:r>
                </w:p>
              </w:tc>
            </w:tr>
            <w:tr w:rsidR="00AF23F0" w:rsidRPr="00AF23F0" w14:paraId="39329BEB" w14:textId="5C723FB1" w:rsidTr="00FD4FDE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BD1352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AFFEA" w14:textId="5B624FCB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Atbulinės eigos vaizdo kamera </w:t>
                  </w:r>
                  <w:r w:rsidRPr="00AF23F0">
                    <w:rPr>
                      <w:rFonts w:ascii="Ubuntu" w:eastAsia="Calibri" w:hAnsi="Ubuntu"/>
                      <w:szCs w:val="22"/>
                      <w:lang w:eastAsia="fi-FI"/>
                    </w:rPr>
                    <w:t>su spalvotu monitoriumi kabinoje</w:t>
                  </w:r>
                  <w:r w:rsidRPr="00AF23F0">
                    <w:rPr>
                      <w:rFonts w:ascii="Ubuntu" w:hAnsi="Ubuntu"/>
                      <w:szCs w:val="22"/>
                    </w:rPr>
                    <w:t>, automatiškai įsijungianti įjungus atbulinę pavarą.</w:t>
                  </w:r>
                </w:p>
              </w:tc>
            </w:tr>
            <w:tr w:rsidR="00AF23F0" w:rsidRPr="00AF23F0" w14:paraId="0DA78BE2" w14:textId="7AD06413" w:rsidTr="00FD4FDE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946BBF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F67560" w14:textId="659C1488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Skaitmeninis moto valandų skaitiklis.</w:t>
                  </w:r>
                </w:p>
              </w:tc>
            </w:tr>
            <w:tr w:rsidR="00AF23F0" w:rsidRPr="00AF23F0" w14:paraId="613AC1FE" w14:textId="084357B9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AE239B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98EE98" w14:textId="2FCC93ED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Masės </w:t>
                  </w:r>
                  <w:proofErr w:type="spellStart"/>
                  <w:r w:rsidRPr="00AF23F0">
                    <w:rPr>
                      <w:rFonts w:ascii="Ubuntu" w:hAnsi="Ubuntu"/>
                      <w:szCs w:val="22"/>
                    </w:rPr>
                    <w:t>išjungėjas</w:t>
                  </w:r>
                  <w:proofErr w:type="spellEnd"/>
                  <w:r w:rsidRPr="00AF23F0">
                    <w:rPr>
                      <w:rFonts w:ascii="Ubuntu" w:hAnsi="Ubuntu"/>
                      <w:szCs w:val="22"/>
                    </w:rPr>
                    <w:t>, skirtas nutraukti akumuliatorių srovę. Krautuvo įrangos sistema privalo turėti autonominį maitinimą, nepriklausomą nuo pagrindinių akumuliatorių, kad neišsitrintų parametrai ir informacija, kuomet išjungiama masė.</w:t>
                  </w:r>
                </w:p>
              </w:tc>
            </w:tr>
            <w:tr w:rsidR="00AF23F0" w:rsidRPr="00AF23F0" w14:paraId="31E2C804" w14:textId="190BA48C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311341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BC6042" w14:textId="5653C1DD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Avarinio variklio stabdymo mygtukas – ne mažiau kaip 1 vnt., kad viduje arba išorėje esantis asmuo galėtų lengvai ir greitai išjungti variklį.</w:t>
                  </w:r>
                </w:p>
              </w:tc>
            </w:tr>
            <w:tr w:rsidR="00AF23F0" w:rsidRPr="00AF23F0" w14:paraId="50932354" w14:textId="446872B5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201226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652DB2" w14:textId="66412229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Ergonomiškos įlipimo į kabiną kopėtėlės ir turėklai.</w:t>
                  </w:r>
                </w:p>
              </w:tc>
            </w:tr>
            <w:tr w:rsidR="00AF23F0" w:rsidRPr="00AF23F0" w14:paraId="091ECDCB" w14:textId="7F15EBFB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526200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6441B" w14:textId="6BC867CB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Degalų bako talpa ne mažesnė kaip 190 litrų, su užraktu.</w:t>
                  </w:r>
                </w:p>
              </w:tc>
            </w:tr>
            <w:tr w:rsidR="00AF23F0" w:rsidRPr="00AF23F0" w14:paraId="10A31218" w14:textId="3F92FD3B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C9ACAD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25C93" w14:textId="0242BBFA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Degalų užpylimo anga turi būti lengvai ir saugiai pasiekiama nuo žemės paviršiaus, kad pilant degalus nereikėtų lipti ant krautuvo ar pakylos.</w:t>
                  </w:r>
                </w:p>
              </w:tc>
            </w:tr>
            <w:tr w:rsidR="00AF23F0" w:rsidRPr="00AF23F0" w14:paraId="64354528" w14:textId="5304E610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F9E5EE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F6B2AE" w14:textId="55322895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Padangos pneumatinės, </w:t>
                  </w:r>
                  <w:proofErr w:type="spellStart"/>
                  <w:r w:rsidRPr="00AF23F0">
                    <w:rPr>
                      <w:rFonts w:ascii="Ubuntu" w:hAnsi="Ubuntu"/>
                      <w:szCs w:val="22"/>
                    </w:rPr>
                    <w:t>radialinės</w:t>
                  </w:r>
                  <w:proofErr w:type="spellEnd"/>
                  <w:r w:rsidRPr="00AF23F0">
                    <w:rPr>
                      <w:rFonts w:ascii="Ubuntu" w:hAnsi="Ubuntu"/>
                      <w:szCs w:val="22"/>
                    </w:rPr>
                    <w:t>, industriniu protektoriumi L3 tipo (arba lygiaverčiu), turinčios gerą sukibimą su asfaltu, purvu ir sniegu.</w:t>
                  </w:r>
                </w:p>
              </w:tc>
            </w:tr>
            <w:tr w:rsidR="00AF23F0" w:rsidRPr="00AF23F0" w14:paraId="1DFCA7C4" w14:textId="59CC2366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AAF728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D89B63" w14:textId="004BAFE8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Oranžinės spalvos LED švyturėlis ne mažiau kaip 1 vnt. ant kabinos. </w:t>
                  </w:r>
                </w:p>
              </w:tc>
            </w:tr>
            <w:tr w:rsidR="00AF23F0" w:rsidRPr="00AF23F0" w14:paraId="31BDF884" w14:textId="0D800263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BCDA28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09DCBD" w14:textId="72A7FE3E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Tempimo kilpos krautuvo priekyje ir gale.</w:t>
                  </w:r>
                </w:p>
              </w:tc>
            </w:tr>
            <w:tr w:rsidR="00AF23F0" w:rsidRPr="00AF23F0" w14:paraId="3E59D4EA" w14:textId="568CA557" w:rsidTr="0042100D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F3A82F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87F0D0" w14:textId="31D17BC0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  <w:highlight w:val="yellow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 xml:space="preserve">Ne mažiau kaip 1 vnt. 12 voltų, arba USB ar USB C tipo lizdas operatoriaus kabinoje. </w:t>
                  </w:r>
                </w:p>
              </w:tc>
            </w:tr>
            <w:tr w:rsidR="00AF23F0" w:rsidRPr="00AF23F0" w14:paraId="73ACA354" w14:textId="50109A58" w:rsidTr="00FD4FDE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49F6CB" w14:textId="77777777" w:rsidR="00AF23F0" w:rsidRPr="00AF23F0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D7ECD" w14:textId="4C8533EA" w:rsidR="00AF23F0" w:rsidRPr="00AF23F0" w:rsidRDefault="00AF23F0" w:rsidP="00AF23F0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  <w:highlight w:val="yellow"/>
                    </w:rPr>
                  </w:pPr>
                  <w:r w:rsidRPr="00AF23F0">
                    <w:rPr>
                      <w:rFonts w:ascii="Ubuntu" w:hAnsi="Ubuntu"/>
                      <w:szCs w:val="22"/>
                    </w:rPr>
                    <w:t>Visi techniniai duomenys pateikiami SI vienetų sistemoje.</w:t>
                  </w:r>
                </w:p>
              </w:tc>
            </w:tr>
            <w:tr w:rsidR="00AF23F0" w:rsidRPr="00AF23F0" w14:paraId="43F9BFF2" w14:textId="527E2787" w:rsidTr="00FD4FDE">
              <w:trPr>
                <w:trHeight w:val="339"/>
              </w:trPr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02C9F9" w14:textId="77777777" w:rsidR="00AF23F0" w:rsidRPr="003D5FC3" w:rsidRDefault="00AF23F0" w:rsidP="00AF23F0">
                  <w:pPr>
                    <w:pStyle w:val="Sraopastraipa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rPr>
                      <w:rFonts w:ascii="Ubuntu" w:hAnsi="Ubuntu"/>
                      <w:szCs w:val="22"/>
                    </w:rPr>
                  </w:pPr>
                </w:p>
              </w:tc>
              <w:tc>
                <w:tcPr>
                  <w:tcW w:w="9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B240F" w14:textId="5E73A3E0" w:rsidR="00AF23F0" w:rsidRPr="003D5FC3" w:rsidRDefault="00AF23F0" w:rsidP="00C26C26">
                  <w:pPr>
                    <w:spacing w:line="240" w:lineRule="auto"/>
                    <w:contextualSpacing/>
                    <w:jc w:val="both"/>
                    <w:rPr>
                      <w:rFonts w:ascii="Ubuntu" w:hAnsi="Ubuntu"/>
                      <w:szCs w:val="22"/>
                    </w:rPr>
                  </w:pPr>
                  <w:r w:rsidRPr="003D5FC3">
                    <w:rPr>
                      <w:rFonts w:ascii="Ubuntu" w:hAnsi="Ubuntu"/>
                      <w:szCs w:val="22"/>
                    </w:rPr>
                    <w:t>Greita hidraulinė įrangos (kaušo ir kt.</w:t>
                  </w:r>
                  <w:r w:rsidR="00C26C26" w:rsidRPr="003D5FC3">
                    <w:rPr>
                      <w:rFonts w:ascii="Ubuntu" w:hAnsi="Ubuntu"/>
                      <w:szCs w:val="22"/>
                    </w:rPr>
                    <w:t xml:space="preserve"> įrangos</w:t>
                  </w:r>
                  <w:r w:rsidRPr="003D5FC3">
                    <w:rPr>
                      <w:rFonts w:ascii="Ubuntu" w:hAnsi="Ubuntu"/>
                      <w:szCs w:val="22"/>
                    </w:rPr>
                    <w:t>) keitimo jungtis</w:t>
                  </w:r>
                  <w:r w:rsidR="00D8629A" w:rsidRPr="003D5FC3">
                    <w:rPr>
                      <w:rFonts w:ascii="Ubuntu" w:hAnsi="Ubuntu"/>
                      <w:szCs w:val="22"/>
                    </w:rPr>
                    <w:t xml:space="preserve">, atitinkanti ISO 23727 arba lygiavertį standartą, </w:t>
                  </w:r>
                  <w:r w:rsidRPr="003D5FC3">
                    <w:rPr>
                      <w:rFonts w:ascii="Ubuntu" w:hAnsi="Ubuntu"/>
                      <w:szCs w:val="22"/>
                    </w:rPr>
                    <w:t>su valdymu iš kabinos, įgalinan</w:t>
                  </w:r>
                  <w:r w:rsidR="00D8629A" w:rsidRPr="003D5FC3">
                    <w:rPr>
                      <w:rFonts w:ascii="Ubuntu" w:hAnsi="Ubuntu"/>
                      <w:szCs w:val="22"/>
                    </w:rPr>
                    <w:t>ti</w:t>
                  </w:r>
                  <w:r w:rsidRPr="003D5FC3">
                    <w:rPr>
                      <w:rFonts w:ascii="Ubuntu" w:hAnsi="Ubuntu"/>
                      <w:szCs w:val="22"/>
                    </w:rPr>
                    <w:t xml:space="preserve"> prijungti</w:t>
                  </w:r>
                  <w:r w:rsidR="00050BC8" w:rsidRPr="003D5FC3">
                    <w:rPr>
                      <w:rFonts w:ascii="Ubuntu" w:hAnsi="Ubuntu"/>
                      <w:szCs w:val="22"/>
                    </w:rPr>
                    <w:t xml:space="preserve"> </w:t>
                  </w:r>
                  <w:r w:rsidR="006E4A78" w:rsidRPr="003D5FC3">
                    <w:rPr>
                      <w:rFonts w:ascii="Ubuntu" w:hAnsi="Ubuntu"/>
                      <w:szCs w:val="22"/>
                    </w:rPr>
                    <w:t>ir valdyti</w:t>
                  </w:r>
                  <w:r w:rsidRPr="003D5FC3">
                    <w:rPr>
                      <w:rFonts w:ascii="Ubuntu" w:hAnsi="Ubuntu"/>
                      <w:szCs w:val="22"/>
                    </w:rPr>
                    <w:t xml:space="preserve"> jau </w:t>
                  </w:r>
                  <w:r w:rsidR="00850979">
                    <w:rPr>
                      <w:rFonts w:ascii="Ubuntu" w:hAnsi="Ubuntu"/>
                      <w:szCs w:val="22"/>
                    </w:rPr>
                    <w:t xml:space="preserve">Perkančiojo </w:t>
                  </w:r>
                  <w:r w:rsidR="00850979">
                    <w:rPr>
                      <w:rFonts w:ascii="Ubuntu" w:hAnsi="Ubuntu"/>
                      <w:szCs w:val="22"/>
                    </w:rPr>
                    <w:lastRenderedPageBreak/>
                    <w:t xml:space="preserve">subjekto </w:t>
                  </w:r>
                  <w:r w:rsidRPr="003D5FC3">
                    <w:rPr>
                      <w:rFonts w:ascii="Ubuntu" w:hAnsi="Ubuntu"/>
                      <w:szCs w:val="22"/>
                    </w:rPr>
                    <w:t>turim</w:t>
                  </w:r>
                  <w:r w:rsidR="00343565">
                    <w:rPr>
                      <w:rFonts w:ascii="Ubuntu" w:hAnsi="Ubuntu"/>
                      <w:szCs w:val="22"/>
                    </w:rPr>
                    <w:t>us</w:t>
                  </w:r>
                  <w:r w:rsidRPr="003D5FC3">
                    <w:rPr>
                      <w:rFonts w:ascii="Ubuntu" w:hAnsi="Ubuntu"/>
                      <w:szCs w:val="22"/>
                    </w:rPr>
                    <w:t xml:space="preserve"> </w:t>
                  </w:r>
                  <w:r w:rsidR="00343565">
                    <w:rPr>
                      <w:rFonts w:ascii="Ubuntu" w:hAnsi="Ubuntu"/>
                      <w:szCs w:val="22"/>
                    </w:rPr>
                    <w:t xml:space="preserve">du </w:t>
                  </w:r>
                  <w:r w:rsidR="00050BC8" w:rsidRPr="003D5FC3">
                    <w:rPr>
                      <w:rFonts w:ascii="Ubuntu" w:hAnsi="Ubuntu"/>
                      <w:szCs w:val="22"/>
                    </w:rPr>
                    <w:t>gamintojo</w:t>
                  </w:r>
                  <w:r w:rsidRPr="003D5FC3">
                    <w:rPr>
                      <w:rFonts w:ascii="Ubuntu" w:hAnsi="Ubuntu"/>
                      <w:szCs w:val="22"/>
                    </w:rPr>
                    <w:t xml:space="preserve"> UFO</w:t>
                  </w:r>
                  <w:r w:rsidR="00AB2801">
                    <w:rPr>
                      <w:rFonts w:ascii="Ubuntu" w:hAnsi="Ubuntu"/>
                      <w:szCs w:val="22"/>
                    </w:rPr>
                    <w:t xml:space="preserve"> </w:t>
                  </w:r>
                  <w:r w:rsidR="00343565">
                    <w:rPr>
                      <w:rFonts w:ascii="Ubuntu" w:hAnsi="Ubuntu"/>
                      <w:szCs w:val="22"/>
                    </w:rPr>
                    <w:t xml:space="preserve">kaušus </w:t>
                  </w:r>
                  <w:r w:rsidR="00343565">
                    <w:rPr>
                      <w:rFonts w:ascii="Ubuntu" w:hAnsi="Ubuntu"/>
                      <w:szCs w:val="22"/>
                      <w:lang w:eastAsia="lt-LT"/>
                    </w:rPr>
                    <w:t>(vienas originalus, antrasis modifikuotas-pridedamos nuotraukos</w:t>
                  </w:r>
                  <w:r w:rsidR="00061556">
                    <w:rPr>
                      <w:rFonts w:ascii="Ubuntu" w:hAnsi="Ubuntu"/>
                      <w:szCs w:val="22"/>
                      <w:lang w:eastAsia="lt-LT"/>
                    </w:rPr>
                    <w:t>(</w:t>
                  </w:r>
                  <w:r w:rsidR="00B148F4">
                    <w:rPr>
                      <w:rFonts w:ascii="Ubuntu" w:hAnsi="Ubuntu"/>
                      <w:szCs w:val="22"/>
                      <w:lang w:eastAsia="lt-LT"/>
                    </w:rPr>
                    <w:t>TS 2 priedas</w:t>
                  </w:r>
                  <w:r w:rsidR="00061556">
                    <w:rPr>
                      <w:rFonts w:ascii="Ubuntu" w:hAnsi="Ubuntu"/>
                      <w:szCs w:val="22"/>
                      <w:lang w:eastAsia="lt-LT"/>
                    </w:rPr>
                    <w:t>)</w:t>
                  </w:r>
                  <w:r w:rsidR="00343565" w:rsidRPr="003D5FC3">
                    <w:rPr>
                      <w:rFonts w:ascii="Ubuntu" w:hAnsi="Ubuntu"/>
                      <w:szCs w:val="22"/>
                      <w:lang w:eastAsia="lt-LT"/>
                    </w:rPr>
                    <w:t>)</w:t>
                  </w:r>
                  <w:r w:rsidR="00343565">
                    <w:rPr>
                      <w:rFonts w:ascii="Ubuntu" w:hAnsi="Ubuntu"/>
                      <w:szCs w:val="22"/>
                      <w:lang w:eastAsia="lt-LT"/>
                    </w:rPr>
                    <w:t xml:space="preserve">, </w:t>
                  </w:r>
                  <w:r w:rsidR="00050BC8" w:rsidRPr="003D5FC3">
                    <w:rPr>
                      <w:rFonts w:ascii="Ubuntu" w:hAnsi="Ubuntu"/>
                      <w:szCs w:val="22"/>
                      <w:lang w:eastAsia="lt-LT"/>
                    </w:rPr>
                    <w:t>padidinto siekio</w:t>
                  </w:r>
                  <w:r w:rsidR="00343565">
                    <w:rPr>
                      <w:rFonts w:ascii="Ubuntu" w:hAnsi="Ubuntu"/>
                      <w:szCs w:val="22"/>
                      <w:lang w:eastAsia="lt-LT"/>
                    </w:rPr>
                    <w:t xml:space="preserve">, </w:t>
                  </w:r>
                  <w:r w:rsidR="00050BC8" w:rsidRPr="003D5FC3">
                    <w:rPr>
                      <w:rFonts w:ascii="Ubuntu" w:hAnsi="Ubuntu"/>
                      <w:szCs w:val="22"/>
                      <w:lang w:eastAsia="lt-LT"/>
                    </w:rPr>
                    <w:t>su papildomais vertimo cilindrais kaušo šonuose, greito keitimo</w:t>
                  </w:r>
                  <w:r w:rsidR="00343565">
                    <w:rPr>
                      <w:rFonts w:ascii="Ubuntu" w:hAnsi="Ubuntu"/>
                      <w:szCs w:val="22"/>
                      <w:lang w:eastAsia="lt-LT"/>
                    </w:rPr>
                    <w:t>,</w:t>
                  </w:r>
                  <w:r w:rsidR="00050BC8" w:rsidRPr="003D5FC3">
                    <w:rPr>
                      <w:rFonts w:ascii="Ubuntu" w:hAnsi="Ubuntu"/>
                      <w:szCs w:val="22"/>
                      <w:lang w:eastAsia="lt-LT"/>
                    </w:rPr>
                    <w:t xml:space="preserve"> rakinamas hidrauliniu užraktu</w:t>
                  </w:r>
                  <w:r w:rsidR="00343565">
                    <w:rPr>
                      <w:rFonts w:ascii="Ubuntu" w:hAnsi="Ubuntu"/>
                      <w:szCs w:val="22"/>
                      <w:lang w:eastAsia="lt-LT"/>
                    </w:rPr>
                    <w:t>,</w:t>
                  </w:r>
                  <w:r w:rsidR="00050BC8" w:rsidRPr="003D5FC3">
                    <w:rPr>
                      <w:rFonts w:ascii="Ubuntu" w:hAnsi="Ubuntu"/>
                      <w:szCs w:val="22"/>
                      <w:lang w:eastAsia="lt-LT"/>
                    </w:rPr>
                    <w:t xml:space="preserve"> 7,0 m</w:t>
                  </w:r>
                  <w:r w:rsidR="00050BC8" w:rsidRPr="003D5FC3">
                    <w:rPr>
                      <w:rFonts w:ascii="Ubuntu" w:hAnsi="Ubuntu"/>
                      <w:szCs w:val="22"/>
                      <w:vertAlign w:val="superscript"/>
                      <w:lang w:eastAsia="lt-LT"/>
                    </w:rPr>
                    <w:t>3</w:t>
                  </w:r>
                  <w:r w:rsidR="00050BC8" w:rsidRPr="003D5FC3">
                    <w:rPr>
                      <w:rFonts w:ascii="Ubuntu" w:hAnsi="Ubuntu"/>
                      <w:szCs w:val="22"/>
                      <w:lang w:eastAsia="lt-LT"/>
                    </w:rPr>
                    <w:t xml:space="preserve"> talpos su tiesia prisukama kasimo briauna</w:t>
                  </w:r>
                  <w:r w:rsidR="005C145B" w:rsidRPr="003D5FC3">
                    <w:rPr>
                      <w:rFonts w:ascii="Ubuntu" w:hAnsi="Ubuntu"/>
                      <w:szCs w:val="22"/>
                      <w:lang w:eastAsia="lt-LT"/>
                    </w:rPr>
                    <w:t>.</w:t>
                  </w:r>
                  <w:r w:rsidR="00050BC8" w:rsidRPr="003D5FC3">
                    <w:rPr>
                      <w:rFonts w:ascii="Ubuntu" w:hAnsi="Ubuntu"/>
                      <w:szCs w:val="22"/>
                      <w:lang w:eastAsia="lt-LT"/>
                    </w:rPr>
                    <w:t xml:space="preserve"> </w:t>
                  </w:r>
                  <w:r w:rsidR="005C145B" w:rsidRPr="003D5FC3">
                    <w:rPr>
                      <w:rFonts w:ascii="Ubuntu" w:hAnsi="Ubuntu"/>
                      <w:szCs w:val="22"/>
                      <w:lang w:eastAsia="lt-LT"/>
                    </w:rPr>
                    <w:t>K</w:t>
                  </w:r>
                  <w:r w:rsidR="00050BC8" w:rsidRPr="003D5FC3">
                    <w:rPr>
                      <w:rFonts w:ascii="Ubuntu" w:hAnsi="Ubuntu"/>
                      <w:szCs w:val="22"/>
                      <w:lang w:eastAsia="lt-LT"/>
                    </w:rPr>
                    <w:t>auša</w:t>
                  </w:r>
                  <w:r w:rsidR="00343565">
                    <w:rPr>
                      <w:rFonts w:ascii="Ubuntu" w:hAnsi="Ubuntu"/>
                      <w:szCs w:val="22"/>
                      <w:lang w:eastAsia="lt-LT"/>
                    </w:rPr>
                    <w:t>i</w:t>
                  </w:r>
                  <w:r w:rsidR="00050BC8" w:rsidRPr="003D5FC3">
                    <w:rPr>
                      <w:rFonts w:ascii="Ubuntu" w:hAnsi="Ubuntu"/>
                      <w:szCs w:val="22"/>
                      <w:lang w:eastAsia="lt-LT"/>
                    </w:rPr>
                    <w:t xml:space="preserve"> </w:t>
                  </w:r>
                  <w:r w:rsidR="005C145B" w:rsidRPr="003D5FC3">
                    <w:rPr>
                      <w:rFonts w:ascii="Ubuntu" w:hAnsi="Ubuntu"/>
                      <w:szCs w:val="22"/>
                      <w:lang w:eastAsia="lt-LT"/>
                    </w:rPr>
                    <w:t>skirt</w:t>
                  </w:r>
                  <w:r w:rsidR="00343565">
                    <w:rPr>
                      <w:rFonts w:ascii="Ubuntu" w:hAnsi="Ubuntu"/>
                      <w:szCs w:val="22"/>
                      <w:lang w:eastAsia="lt-LT"/>
                    </w:rPr>
                    <w:t>i</w:t>
                  </w:r>
                  <w:r w:rsidR="005C145B" w:rsidRPr="003D5FC3">
                    <w:rPr>
                      <w:rFonts w:ascii="Ubuntu" w:hAnsi="Ubuntu"/>
                      <w:szCs w:val="22"/>
                      <w:lang w:eastAsia="lt-LT"/>
                    </w:rPr>
                    <w:t xml:space="preserve"> </w:t>
                  </w:r>
                  <w:r w:rsidR="00050BC8" w:rsidRPr="003D5FC3">
                    <w:rPr>
                      <w:rFonts w:ascii="Ubuntu" w:hAnsi="Ubuntu"/>
                      <w:szCs w:val="22"/>
                      <w:lang w:eastAsia="lt-LT"/>
                    </w:rPr>
                    <w:t>lengvom</w:t>
                  </w:r>
                  <w:r w:rsidR="005C145B" w:rsidRPr="003D5FC3">
                    <w:rPr>
                      <w:rFonts w:ascii="Ubuntu" w:hAnsi="Ubuntu"/>
                      <w:szCs w:val="22"/>
                      <w:lang w:eastAsia="lt-LT"/>
                    </w:rPr>
                    <w:t>s</w:t>
                  </w:r>
                  <w:r w:rsidR="00050BC8" w:rsidRPr="003D5FC3">
                    <w:rPr>
                      <w:rFonts w:ascii="Ubuntu" w:hAnsi="Ubuntu"/>
                      <w:szCs w:val="22"/>
                      <w:lang w:eastAsia="lt-LT"/>
                    </w:rPr>
                    <w:t xml:space="preserve"> medžiagom</w:t>
                  </w:r>
                  <w:r w:rsidR="005C145B" w:rsidRPr="003D5FC3">
                    <w:rPr>
                      <w:rFonts w:ascii="Ubuntu" w:hAnsi="Ubuntu"/>
                      <w:szCs w:val="22"/>
                      <w:lang w:eastAsia="lt-LT"/>
                    </w:rPr>
                    <w:t>s</w:t>
                  </w:r>
                  <w:r w:rsidR="00343565">
                    <w:rPr>
                      <w:rFonts w:ascii="Ubuntu" w:hAnsi="Ubuntu"/>
                      <w:szCs w:val="22"/>
                      <w:lang w:eastAsia="lt-LT"/>
                    </w:rPr>
                    <w:t xml:space="preserve"> </w:t>
                  </w:r>
                  <w:r w:rsidR="003D5FC3" w:rsidRPr="003D5FC3">
                    <w:rPr>
                      <w:rFonts w:ascii="Ubuntu" w:hAnsi="Ubuntu"/>
                      <w:szCs w:val="22"/>
                      <w:lang w:eastAsia="lt-LT"/>
                    </w:rPr>
                    <w:t>(Techninės specifikacijos 1 priedas).</w:t>
                  </w:r>
                </w:p>
              </w:tc>
            </w:tr>
          </w:tbl>
          <w:p w14:paraId="7543784A" w14:textId="77777777" w:rsidR="00F169D9" w:rsidRPr="00AF23F0" w:rsidRDefault="00F169D9" w:rsidP="00FD4FDE">
            <w:pPr>
              <w:widowControl w:val="0"/>
              <w:autoSpaceDE w:val="0"/>
              <w:autoSpaceDN w:val="0"/>
              <w:spacing w:line="240" w:lineRule="auto"/>
              <w:contextualSpacing/>
              <w:jc w:val="both"/>
              <w:rPr>
                <w:rFonts w:ascii="Ubuntu" w:hAnsi="Ubuntu"/>
                <w:szCs w:val="22"/>
              </w:rPr>
            </w:pPr>
          </w:p>
        </w:tc>
      </w:tr>
    </w:tbl>
    <w:p w14:paraId="7B97B3EE" w14:textId="77777777" w:rsidR="00DC212B" w:rsidRDefault="00DC212B"/>
    <w:p w14:paraId="120B5C95" w14:textId="7860319C" w:rsidR="00696165" w:rsidRPr="00AB463E" w:rsidRDefault="00EA7CAF" w:rsidP="00EA7CAF">
      <w:pPr>
        <w:jc w:val="center"/>
        <w:rPr>
          <w:rFonts w:ascii="Ubuntu" w:hAnsi="Ubuntu"/>
        </w:rPr>
      </w:pPr>
      <w:r>
        <w:rPr>
          <w:rFonts w:ascii="Ubuntu" w:hAnsi="Ubuntu"/>
        </w:rPr>
        <w:t>________________________</w:t>
      </w:r>
    </w:p>
    <w:p w14:paraId="02E8729E" w14:textId="5697C8E7" w:rsidR="00696165" w:rsidRDefault="00696165"/>
    <w:sectPr w:rsidR="00696165" w:rsidSect="009A4224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D0AEA"/>
    <w:multiLevelType w:val="multilevel"/>
    <w:tmpl w:val="FDA8B0E6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1203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406" w:hanging="72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249" w:hanging="720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ind w:left="4452" w:hanging="1080"/>
      </w:pPr>
      <w:rPr>
        <w:rFonts w:ascii="Arial" w:hAnsi="Arial" w:hint="default"/>
      </w:rPr>
    </w:lvl>
    <w:lvl w:ilvl="5">
      <w:start w:val="1"/>
      <w:numFmt w:val="decimal"/>
      <w:lvlText w:val="%1.%2.%3.%4.%5.%6."/>
      <w:lvlJc w:val="left"/>
      <w:pPr>
        <w:ind w:left="5295" w:hanging="1080"/>
      </w:pPr>
      <w:rPr>
        <w:rFonts w:ascii="Arial" w:hAnsi="Arial" w:hint="default"/>
      </w:rPr>
    </w:lvl>
    <w:lvl w:ilvl="6">
      <w:start w:val="1"/>
      <w:numFmt w:val="decimal"/>
      <w:lvlText w:val="%1.%2.%3.%4.%5.%6.%7."/>
      <w:lvlJc w:val="left"/>
      <w:pPr>
        <w:ind w:left="6498" w:hanging="1440"/>
      </w:pPr>
      <w:rPr>
        <w:rFonts w:ascii="Arial" w:hAnsi="Arial" w:hint="default"/>
      </w:rPr>
    </w:lvl>
    <w:lvl w:ilvl="7">
      <w:start w:val="1"/>
      <w:numFmt w:val="decimal"/>
      <w:lvlText w:val="%1.%2.%3.%4.%5.%6.%7.%8."/>
      <w:lvlJc w:val="left"/>
      <w:pPr>
        <w:ind w:left="7341" w:hanging="1440"/>
      </w:pPr>
      <w:rPr>
        <w:rFonts w:ascii="Arial" w:hAnsi="Arial" w:hint="default"/>
      </w:rPr>
    </w:lvl>
    <w:lvl w:ilvl="8">
      <w:start w:val="1"/>
      <w:numFmt w:val="decimal"/>
      <w:lvlText w:val="%1.%2.%3.%4.%5.%6.%7.%8.%9."/>
      <w:lvlJc w:val="left"/>
      <w:pPr>
        <w:ind w:left="8544" w:hanging="1800"/>
      </w:pPr>
      <w:rPr>
        <w:rFonts w:ascii="Arial" w:hAnsi="Arial" w:hint="default"/>
      </w:rPr>
    </w:lvl>
  </w:abstractNum>
  <w:abstractNum w:abstractNumId="1" w15:restartNumberingAfterBreak="0">
    <w:nsid w:val="49DC4803"/>
    <w:multiLevelType w:val="hybridMultilevel"/>
    <w:tmpl w:val="BE28BD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2A0A8">
      <w:start w:val="1"/>
      <w:numFmt w:val="decimal"/>
      <w:lvlText w:val="6.%2."/>
      <w:lvlJc w:val="left"/>
      <w:pPr>
        <w:ind w:left="1440" w:hanging="360"/>
      </w:pPr>
      <w:rPr>
        <w:rFonts w:hint="default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807309">
    <w:abstractNumId w:val="0"/>
  </w:num>
  <w:num w:numId="2" w16cid:durableId="627972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6BC"/>
    <w:rsid w:val="00005084"/>
    <w:rsid w:val="00007A6B"/>
    <w:rsid w:val="0001270A"/>
    <w:rsid w:val="000349B2"/>
    <w:rsid w:val="000368E7"/>
    <w:rsid w:val="00050BC8"/>
    <w:rsid w:val="00061556"/>
    <w:rsid w:val="00062319"/>
    <w:rsid w:val="00070973"/>
    <w:rsid w:val="00080A7F"/>
    <w:rsid w:val="00096DDC"/>
    <w:rsid w:val="000A14A7"/>
    <w:rsid w:val="000A68E0"/>
    <w:rsid w:val="000B7ABD"/>
    <w:rsid w:val="000C47B8"/>
    <w:rsid w:val="000E733A"/>
    <w:rsid w:val="00121C03"/>
    <w:rsid w:val="0012401C"/>
    <w:rsid w:val="00131261"/>
    <w:rsid w:val="0016208F"/>
    <w:rsid w:val="00175AF2"/>
    <w:rsid w:val="001A342F"/>
    <w:rsid w:val="001C081C"/>
    <w:rsid w:val="001C439C"/>
    <w:rsid w:val="001D14BE"/>
    <w:rsid w:val="001D63AA"/>
    <w:rsid w:val="001E6E3D"/>
    <w:rsid w:val="001F5E3D"/>
    <w:rsid w:val="002274BA"/>
    <w:rsid w:val="00267411"/>
    <w:rsid w:val="00276CDD"/>
    <w:rsid w:val="002964DA"/>
    <w:rsid w:val="002C35CC"/>
    <w:rsid w:val="0030541F"/>
    <w:rsid w:val="00310A5C"/>
    <w:rsid w:val="00314A1C"/>
    <w:rsid w:val="0032303C"/>
    <w:rsid w:val="00343565"/>
    <w:rsid w:val="00351C40"/>
    <w:rsid w:val="003602B0"/>
    <w:rsid w:val="00370704"/>
    <w:rsid w:val="00376A93"/>
    <w:rsid w:val="003D5FC3"/>
    <w:rsid w:val="003E4F02"/>
    <w:rsid w:val="003E7BAF"/>
    <w:rsid w:val="003F0092"/>
    <w:rsid w:val="003F39C2"/>
    <w:rsid w:val="004016BC"/>
    <w:rsid w:val="004160E3"/>
    <w:rsid w:val="0042100D"/>
    <w:rsid w:val="00421167"/>
    <w:rsid w:val="004312B7"/>
    <w:rsid w:val="00436B8A"/>
    <w:rsid w:val="004372CC"/>
    <w:rsid w:val="00446C61"/>
    <w:rsid w:val="004527E5"/>
    <w:rsid w:val="00475EB2"/>
    <w:rsid w:val="0047662D"/>
    <w:rsid w:val="00487469"/>
    <w:rsid w:val="004A022C"/>
    <w:rsid w:val="004C4973"/>
    <w:rsid w:val="004F2BD9"/>
    <w:rsid w:val="0050479E"/>
    <w:rsid w:val="005067D1"/>
    <w:rsid w:val="00545632"/>
    <w:rsid w:val="00553087"/>
    <w:rsid w:val="00554B2E"/>
    <w:rsid w:val="0056047E"/>
    <w:rsid w:val="00570D9A"/>
    <w:rsid w:val="00572935"/>
    <w:rsid w:val="005C145B"/>
    <w:rsid w:val="005C2274"/>
    <w:rsid w:val="005E2A4E"/>
    <w:rsid w:val="005E2CBE"/>
    <w:rsid w:val="005F092C"/>
    <w:rsid w:val="00617270"/>
    <w:rsid w:val="00632BEC"/>
    <w:rsid w:val="00655F4B"/>
    <w:rsid w:val="00663EE9"/>
    <w:rsid w:val="00677CD8"/>
    <w:rsid w:val="00680D1F"/>
    <w:rsid w:val="00681841"/>
    <w:rsid w:val="00696165"/>
    <w:rsid w:val="006A1738"/>
    <w:rsid w:val="006A5FC8"/>
    <w:rsid w:val="006B027D"/>
    <w:rsid w:val="006C0EB4"/>
    <w:rsid w:val="006C232C"/>
    <w:rsid w:val="006D0115"/>
    <w:rsid w:val="006D229C"/>
    <w:rsid w:val="006D49BB"/>
    <w:rsid w:val="006E4A78"/>
    <w:rsid w:val="006E67E5"/>
    <w:rsid w:val="00701263"/>
    <w:rsid w:val="00711064"/>
    <w:rsid w:val="007279ED"/>
    <w:rsid w:val="007311AE"/>
    <w:rsid w:val="007347B6"/>
    <w:rsid w:val="00735208"/>
    <w:rsid w:val="007510DC"/>
    <w:rsid w:val="007540ED"/>
    <w:rsid w:val="00762869"/>
    <w:rsid w:val="00783868"/>
    <w:rsid w:val="0078755E"/>
    <w:rsid w:val="00796231"/>
    <w:rsid w:val="007A59D3"/>
    <w:rsid w:val="007B3A8F"/>
    <w:rsid w:val="007B3ACF"/>
    <w:rsid w:val="007F54AA"/>
    <w:rsid w:val="008045D3"/>
    <w:rsid w:val="00806ED5"/>
    <w:rsid w:val="00822979"/>
    <w:rsid w:val="008314E5"/>
    <w:rsid w:val="008425BE"/>
    <w:rsid w:val="00850979"/>
    <w:rsid w:val="00854CC8"/>
    <w:rsid w:val="00873FA4"/>
    <w:rsid w:val="008768A7"/>
    <w:rsid w:val="00897CB2"/>
    <w:rsid w:val="008C1112"/>
    <w:rsid w:val="008C3151"/>
    <w:rsid w:val="008C75CA"/>
    <w:rsid w:val="008E14C1"/>
    <w:rsid w:val="008F389E"/>
    <w:rsid w:val="009010C9"/>
    <w:rsid w:val="00903DFF"/>
    <w:rsid w:val="00907768"/>
    <w:rsid w:val="00930C0E"/>
    <w:rsid w:val="00935BBB"/>
    <w:rsid w:val="00951CC6"/>
    <w:rsid w:val="00960026"/>
    <w:rsid w:val="0097726B"/>
    <w:rsid w:val="009A4224"/>
    <w:rsid w:val="009B7A71"/>
    <w:rsid w:val="009C7552"/>
    <w:rsid w:val="009D176C"/>
    <w:rsid w:val="009D31B3"/>
    <w:rsid w:val="009D5C86"/>
    <w:rsid w:val="00A03B40"/>
    <w:rsid w:val="00A1496F"/>
    <w:rsid w:val="00A226A9"/>
    <w:rsid w:val="00A323F2"/>
    <w:rsid w:val="00A41CED"/>
    <w:rsid w:val="00A5381E"/>
    <w:rsid w:val="00A6349E"/>
    <w:rsid w:val="00A6385D"/>
    <w:rsid w:val="00A805B4"/>
    <w:rsid w:val="00AA44F5"/>
    <w:rsid w:val="00AB2801"/>
    <w:rsid w:val="00AB463E"/>
    <w:rsid w:val="00AB4B06"/>
    <w:rsid w:val="00AC0330"/>
    <w:rsid w:val="00AC6143"/>
    <w:rsid w:val="00AD35D2"/>
    <w:rsid w:val="00AE08E8"/>
    <w:rsid w:val="00AF23F0"/>
    <w:rsid w:val="00B005ED"/>
    <w:rsid w:val="00B10F26"/>
    <w:rsid w:val="00B148F4"/>
    <w:rsid w:val="00B238A1"/>
    <w:rsid w:val="00B40837"/>
    <w:rsid w:val="00B46A28"/>
    <w:rsid w:val="00B507EE"/>
    <w:rsid w:val="00B60DF2"/>
    <w:rsid w:val="00B72414"/>
    <w:rsid w:val="00B90F19"/>
    <w:rsid w:val="00BA1C79"/>
    <w:rsid w:val="00BA2E68"/>
    <w:rsid w:val="00BE70EF"/>
    <w:rsid w:val="00C1719B"/>
    <w:rsid w:val="00C26C26"/>
    <w:rsid w:val="00C274CF"/>
    <w:rsid w:val="00C3527C"/>
    <w:rsid w:val="00C36A1E"/>
    <w:rsid w:val="00C40BC3"/>
    <w:rsid w:val="00C41A6F"/>
    <w:rsid w:val="00C559CB"/>
    <w:rsid w:val="00C66BDF"/>
    <w:rsid w:val="00C74E48"/>
    <w:rsid w:val="00C82B35"/>
    <w:rsid w:val="00C82F9F"/>
    <w:rsid w:val="00C83C57"/>
    <w:rsid w:val="00CA4BA0"/>
    <w:rsid w:val="00CC7970"/>
    <w:rsid w:val="00D02395"/>
    <w:rsid w:val="00D06473"/>
    <w:rsid w:val="00D347A3"/>
    <w:rsid w:val="00D66071"/>
    <w:rsid w:val="00D762A8"/>
    <w:rsid w:val="00D8629A"/>
    <w:rsid w:val="00D87221"/>
    <w:rsid w:val="00D96ABD"/>
    <w:rsid w:val="00DA4698"/>
    <w:rsid w:val="00DB24C7"/>
    <w:rsid w:val="00DB52A8"/>
    <w:rsid w:val="00DC212B"/>
    <w:rsid w:val="00DD045A"/>
    <w:rsid w:val="00DD5079"/>
    <w:rsid w:val="00DE7A33"/>
    <w:rsid w:val="00DF3574"/>
    <w:rsid w:val="00E1166F"/>
    <w:rsid w:val="00E173C6"/>
    <w:rsid w:val="00E4265D"/>
    <w:rsid w:val="00E47C72"/>
    <w:rsid w:val="00E57F80"/>
    <w:rsid w:val="00E651CE"/>
    <w:rsid w:val="00E6552B"/>
    <w:rsid w:val="00E81269"/>
    <w:rsid w:val="00E841B9"/>
    <w:rsid w:val="00E87014"/>
    <w:rsid w:val="00EA7CAF"/>
    <w:rsid w:val="00EC03C7"/>
    <w:rsid w:val="00EC0C6E"/>
    <w:rsid w:val="00EE33D2"/>
    <w:rsid w:val="00EF2706"/>
    <w:rsid w:val="00F006F8"/>
    <w:rsid w:val="00F01C69"/>
    <w:rsid w:val="00F169D9"/>
    <w:rsid w:val="00F21902"/>
    <w:rsid w:val="00F57A07"/>
    <w:rsid w:val="00F77940"/>
    <w:rsid w:val="00F77F53"/>
    <w:rsid w:val="00FA219D"/>
    <w:rsid w:val="00FB29C8"/>
    <w:rsid w:val="00FD4FDE"/>
    <w:rsid w:val="00FD5796"/>
    <w:rsid w:val="00FD5F10"/>
    <w:rsid w:val="00FE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70A7C"/>
  <w15:chartTrackingRefBased/>
  <w15:docId w15:val="{4E2A2644-96BE-4388-8A65-7527C35E2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169D9"/>
    <w:pPr>
      <w:spacing w:after="200" w:line="276" w:lineRule="auto"/>
    </w:pPr>
    <w:rPr>
      <w:rFonts w:asciiTheme="minorHAnsi" w:hAnsiTheme="minorHAnsi"/>
      <w:kern w:val="0"/>
      <w:sz w:val="22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016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016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016B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016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016B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016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016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016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016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016B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016B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016BC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016BC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016BC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016B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016B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016B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016BC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016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016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016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016B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016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016BC"/>
    <w:rPr>
      <w:i/>
      <w:iCs/>
      <w:color w:val="404040" w:themeColor="text1" w:themeTint="BF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Lentele,VARNELES,Paragraph,List not in Table"/>
    <w:basedOn w:val="prastasis"/>
    <w:link w:val="SraopastraipaDiagrama"/>
    <w:uiPriority w:val="99"/>
    <w:qFormat/>
    <w:rsid w:val="004016B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016BC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016B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016BC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016BC"/>
    <w:rPr>
      <w:b/>
      <w:bCs/>
      <w:smallCaps/>
      <w:color w:val="2E74B5" w:themeColor="accent1" w:themeShade="BF"/>
      <w:spacing w:val="5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link w:val="Sraopastraipa"/>
    <w:uiPriority w:val="99"/>
    <w:locked/>
    <w:rsid w:val="00F169D9"/>
  </w:style>
  <w:style w:type="table" w:styleId="Lentelstinklelis">
    <w:name w:val="Table Grid"/>
    <w:basedOn w:val="prastojilentel"/>
    <w:uiPriority w:val="59"/>
    <w:rsid w:val="00F169D9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prastasis"/>
    <w:uiPriority w:val="1"/>
    <w:qFormat/>
    <w:rsid w:val="00F169D9"/>
    <w:pPr>
      <w:widowControl w:val="0"/>
      <w:spacing w:after="0" w:line="240" w:lineRule="auto"/>
      <w:ind w:left="103"/>
      <w:jc w:val="both"/>
    </w:pPr>
    <w:rPr>
      <w:rFonts w:ascii="Arial" w:eastAsia="Arial" w:hAnsi="Arial" w:cs="Arial"/>
      <w:lang w:val="en-US"/>
    </w:rPr>
  </w:style>
  <w:style w:type="paragraph" w:styleId="Betarp">
    <w:name w:val="No Spacing"/>
    <w:uiPriority w:val="1"/>
    <w:qFormat/>
    <w:rsid w:val="009A4224"/>
    <w:pPr>
      <w:spacing w:after="0" w:line="240" w:lineRule="auto"/>
    </w:pPr>
    <w:rPr>
      <w:rFonts w:asciiTheme="minorHAnsi" w:hAnsiTheme="minorHAnsi"/>
      <w:kern w:val="0"/>
      <w:sz w:val="22"/>
      <w:lang w:val="lt-LT"/>
      <w14:ligatures w14:val="none"/>
    </w:rPr>
  </w:style>
  <w:style w:type="paragraph" w:styleId="Pataisymai">
    <w:name w:val="Revision"/>
    <w:hidden/>
    <w:uiPriority w:val="99"/>
    <w:semiHidden/>
    <w:rsid w:val="00A1496F"/>
    <w:pPr>
      <w:spacing w:after="0" w:line="240" w:lineRule="auto"/>
    </w:pPr>
    <w:rPr>
      <w:rFonts w:asciiTheme="minorHAnsi" w:hAnsiTheme="minorHAnsi"/>
      <w:kern w:val="0"/>
      <w:sz w:val="2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8506fedef0cb392ebbccaa2cb5d62f70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8522e07992080e70d6ca644b8ed35465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ED8C59-9E52-46CD-BA9D-877737093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fcdfb-12bb-41df-96d4-0aacdce38022"/>
    <ds:schemaRef ds:uri="1123d04b-3182-4403-a143-209054a5f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6AD045-4101-4835-88F7-1F9D46F53C23}">
  <ds:schemaRefs>
    <ds:schemaRef ds:uri="http://schemas.microsoft.com/office/2006/metadata/properties"/>
    <ds:schemaRef ds:uri="http://schemas.microsoft.com/office/infopath/2007/PartnerControls"/>
    <ds:schemaRef ds:uri="4aafcdfb-12bb-41df-96d4-0aacdce38022"/>
    <ds:schemaRef ds:uri="1123d04b-3182-4403-a143-209054a5fe64"/>
  </ds:schemaRefs>
</ds:datastoreItem>
</file>

<file path=customXml/itemProps3.xml><?xml version="1.0" encoding="utf-8"?>
<ds:datastoreItem xmlns:ds="http://schemas.openxmlformats.org/officeDocument/2006/customXml" ds:itemID="{58BCEE73-C0FD-4D5A-A0A6-6698108DB5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4296</Words>
  <Characters>2450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Mindaugas_Vaidotas</dc:creator>
  <cp:keywords/>
  <dc:description/>
  <cp:lastModifiedBy>Ernestas Masla</cp:lastModifiedBy>
  <cp:revision>3</cp:revision>
  <dcterms:created xsi:type="dcterms:W3CDTF">2026-07-15T06:16:00Z</dcterms:created>
  <dcterms:modified xsi:type="dcterms:W3CDTF">2026-07-15T06:16:00Z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  <property fmtid="{D5CDD505-2E9C-101B-9397-08002B2CF9AE}" pid="3" name="MediaServiceImageTags">
    <vt:lpwstr/>
  </property>
</Properties>
</file>